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41F" w:rsidRDefault="00B2253B" w:rsidP="0080641F">
      <w:pPr>
        <w:jc w:val="center"/>
        <w:rPr>
          <w:rFonts w:ascii="Arial" w:hAnsi="Arial" w:cs="Arial"/>
          <w:b/>
          <w:sz w:val="20"/>
          <w:szCs w:val="20"/>
        </w:rPr>
      </w:pPr>
      <w:proofErr w:type="spellStart"/>
      <w:r>
        <w:rPr>
          <w:rFonts w:ascii="Arial" w:hAnsi="Arial" w:cs="Arial"/>
          <w:b/>
          <w:sz w:val="20"/>
          <w:szCs w:val="20"/>
        </w:rPr>
        <w:t>Nrich</w:t>
      </w:r>
      <w:proofErr w:type="spellEnd"/>
      <w:r>
        <w:rPr>
          <w:rFonts w:ascii="Arial" w:hAnsi="Arial" w:cs="Arial"/>
          <w:b/>
          <w:sz w:val="20"/>
          <w:szCs w:val="20"/>
        </w:rPr>
        <w:t xml:space="preserve"> solution for Digit Discovery</w:t>
      </w:r>
    </w:p>
    <w:p w:rsidR="003312FA" w:rsidRDefault="003312FA" w:rsidP="003312FA">
      <w:pPr>
        <w:spacing w:after="160" w:line="259" w:lineRule="auto"/>
        <w:rPr>
          <w:rFonts w:ascii="Arial" w:eastAsia="Calibri" w:hAnsi="Arial" w:cs="Arial"/>
          <w:sz w:val="20"/>
          <w:szCs w:val="20"/>
          <w:lang w:val="en-IN"/>
        </w:rPr>
      </w:pPr>
      <w:bookmarkStart w:id="0" w:name="_Hlk159070198"/>
      <w:r w:rsidRPr="00DD0CFC">
        <w:rPr>
          <w:rFonts w:ascii="Arial" w:eastAsia="Calibri" w:hAnsi="Arial" w:cs="Arial"/>
          <w:sz w:val="20"/>
          <w:szCs w:val="20"/>
          <w:lang w:val="en-IN"/>
        </w:rPr>
        <w:t xml:space="preserve">Myself </w:t>
      </w:r>
      <w:proofErr w:type="spellStart"/>
      <w:r w:rsidRPr="00DD0CFC">
        <w:rPr>
          <w:rFonts w:ascii="Arial" w:eastAsia="Calibri" w:hAnsi="Arial" w:cs="Arial"/>
          <w:b/>
          <w:bCs/>
          <w:sz w:val="20"/>
          <w:szCs w:val="20"/>
          <w:lang w:val="en-IN"/>
        </w:rPr>
        <w:t>Shubhangee</w:t>
      </w:r>
      <w:proofErr w:type="spellEnd"/>
      <w:r w:rsidRPr="00DD0CFC">
        <w:rPr>
          <w:rFonts w:ascii="Arial" w:eastAsia="Calibri" w:hAnsi="Arial" w:cs="Arial"/>
          <w:b/>
          <w:bCs/>
          <w:sz w:val="20"/>
          <w:szCs w:val="20"/>
          <w:lang w:val="en-IN"/>
        </w:rPr>
        <w:t xml:space="preserve"> (Facilitator</w:t>
      </w:r>
      <w:proofErr w:type="gramStart"/>
      <w:r w:rsidRPr="00DD0CFC">
        <w:rPr>
          <w:rFonts w:ascii="Arial" w:eastAsia="Calibri" w:hAnsi="Arial" w:cs="Arial"/>
          <w:b/>
          <w:bCs/>
          <w:sz w:val="20"/>
          <w:szCs w:val="20"/>
          <w:lang w:val="en-IN"/>
        </w:rPr>
        <w:t>)</w:t>
      </w:r>
      <w:r w:rsidRPr="00DD0CFC">
        <w:rPr>
          <w:rFonts w:ascii="Arial" w:eastAsia="Calibri" w:hAnsi="Arial" w:cs="Arial"/>
          <w:sz w:val="20"/>
          <w:szCs w:val="20"/>
          <w:lang w:val="en-IN"/>
        </w:rPr>
        <w:t>had</w:t>
      </w:r>
      <w:proofErr w:type="gramEnd"/>
      <w:r w:rsidRPr="00DD0CFC">
        <w:rPr>
          <w:rFonts w:ascii="Arial" w:eastAsia="Calibri" w:hAnsi="Arial" w:cs="Arial"/>
          <w:sz w:val="20"/>
          <w:szCs w:val="20"/>
          <w:lang w:val="en-IN"/>
        </w:rPr>
        <w:t xml:space="preserve"> worked collaboratively on ‘</w:t>
      </w:r>
      <w:r>
        <w:rPr>
          <w:rFonts w:ascii="Arial" w:eastAsia="Times New Roman" w:hAnsi="Arial" w:cs="Arial"/>
          <w:b/>
          <w:bCs/>
          <w:color w:val="000000"/>
          <w:sz w:val="20"/>
          <w:szCs w:val="20"/>
          <w:lang w:val="en-IN" w:eastAsia="en-IN"/>
        </w:rPr>
        <w:t>Digit Discovery’</w:t>
      </w:r>
      <w:r w:rsidRPr="00DD0CFC">
        <w:rPr>
          <w:rFonts w:ascii="Arial" w:eastAsia="Calibri" w:hAnsi="Arial" w:cs="Arial"/>
          <w:sz w:val="20"/>
          <w:szCs w:val="20"/>
          <w:lang w:val="en-IN"/>
        </w:rPr>
        <w:t xml:space="preserve"> with a group of 1</w:t>
      </w:r>
      <w:r>
        <w:rPr>
          <w:rFonts w:ascii="Arial" w:eastAsia="Calibri" w:hAnsi="Arial" w:cs="Arial"/>
          <w:sz w:val="20"/>
          <w:szCs w:val="20"/>
          <w:lang w:val="en-IN"/>
        </w:rPr>
        <w:t>0</w:t>
      </w:r>
      <w:r w:rsidRPr="00DD0CFC">
        <w:rPr>
          <w:rFonts w:ascii="Arial" w:eastAsia="Calibri" w:hAnsi="Arial" w:cs="Arial"/>
          <w:sz w:val="20"/>
          <w:szCs w:val="20"/>
          <w:lang w:val="en-IN"/>
        </w:rPr>
        <w:t xml:space="preserve"> students of </w:t>
      </w:r>
      <w:r>
        <w:rPr>
          <w:rFonts w:ascii="Arial" w:eastAsia="Calibri" w:hAnsi="Arial" w:cs="Arial"/>
          <w:sz w:val="20"/>
          <w:szCs w:val="20"/>
          <w:lang w:val="en-IN"/>
        </w:rPr>
        <w:t>4</w:t>
      </w:r>
      <w:r w:rsidRPr="007376ED">
        <w:rPr>
          <w:rFonts w:ascii="Arial" w:eastAsia="Calibri" w:hAnsi="Arial" w:cs="Arial"/>
          <w:sz w:val="20"/>
          <w:szCs w:val="20"/>
          <w:vertAlign w:val="superscript"/>
          <w:lang w:val="en-IN"/>
        </w:rPr>
        <w:t>th</w:t>
      </w:r>
      <w:r>
        <w:rPr>
          <w:rFonts w:ascii="Arial" w:eastAsia="Calibri" w:hAnsi="Arial" w:cs="Arial"/>
          <w:sz w:val="20"/>
          <w:szCs w:val="20"/>
          <w:lang w:val="en-IN"/>
        </w:rPr>
        <w:t xml:space="preserve"> and 5th</w:t>
      </w:r>
      <w:r w:rsidRPr="00DD0CFC">
        <w:rPr>
          <w:rFonts w:ascii="Arial" w:eastAsia="Calibri" w:hAnsi="Arial" w:cs="Arial"/>
          <w:sz w:val="20"/>
          <w:szCs w:val="20"/>
          <w:lang w:val="en-IN"/>
        </w:rPr>
        <w:t xml:space="preserve"> grade, in online mode, in ‘</w:t>
      </w:r>
      <w:proofErr w:type="spellStart"/>
      <w:r w:rsidRPr="00DD0CFC">
        <w:rPr>
          <w:rFonts w:ascii="Arial" w:eastAsia="Calibri" w:hAnsi="Arial" w:cs="Arial"/>
          <w:b/>
          <w:bCs/>
          <w:sz w:val="20"/>
          <w:szCs w:val="20"/>
          <w:lang w:val="en-IN"/>
        </w:rPr>
        <w:t>Ganit</w:t>
      </w:r>
      <w:proofErr w:type="spellEnd"/>
      <w:r w:rsidRPr="00DD0CFC">
        <w:rPr>
          <w:rFonts w:ascii="Arial" w:eastAsia="Calibri" w:hAnsi="Arial" w:cs="Arial"/>
          <w:b/>
          <w:bCs/>
          <w:sz w:val="20"/>
          <w:szCs w:val="20"/>
          <w:lang w:val="en-IN"/>
        </w:rPr>
        <w:t xml:space="preserve"> </w:t>
      </w:r>
      <w:proofErr w:type="spellStart"/>
      <w:r w:rsidRPr="00DD0CFC">
        <w:rPr>
          <w:rFonts w:ascii="Arial" w:eastAsia="Calibri" w:hAnsi="Arial" w:cs="Arial"/>
          <w:b/>
          <w:bCs/>
          <w:sz w:val="20"/>
          <w:szCs w:val="20"/>
          <w:lang w:val="en-IN"/>
        </w:rPr>
        <w:t>Kreeda</w:t>
      </w:r>
      <w:proofErr w:type="spellEnd"/>
      <w:r w:rsidRPr="00DD0CFC">
        <w:rPr>
          <w:rFonts w:ascii="Arial" w:eastAsia="Calibri" w:hAnsi="Arial" w:cs="Arial"/>
          <w:b/>
          <w:bCs/>
          <w:sz w:val="20"/>
          <w:szCs w:val="20"/>
          <w:lang w:val="en-IN"/>
        </w:rPr>
        <w:t xml:space="preserve">’, </w:t>
      </w:r>
      <w:proofErr w:type="spellStart"/>
      <w:r w:rsidRPr="00DD0CFC">
        <w:rPr>
          <w:rFonts w:ascii="Arial" w:eastAsia="Calibri" w:hAnsi="Arial" w:cs="Arial"/>
          <w:b/>
          <w:bCs/>
          <w:sz w:val="20"/>
          <w:szCs w:val="20"/>
          <w:lang w:val="en-IN"/>
        </w:rPr>
        <w:t>Vicharvatika</w:t>
      </w:r>
      <w:proofErr w:type="spellEnd"/>
      <w:r w:rsidRPr="00DD0CFC">
        <w:rPr>
          <w:rFonts w:ascii="Arial" w:eastAsia="Calibri" w:hAnsi="Arial" w:cs="Arial"/>
          <w:b/>
          <w:bCs/>
          <w:sz w:val="20"/>
          <w:szCs w:val="20"/>
          <w:lang w:val="en-IN"/>
        </w:rPr>
        <w:t>, India.</w:t>
      </w:r>
      <w:r w:rsidRPr="00DD0CFC">
        <w:rPr>
          <w:rFonts w:ascii="Arial" w:eastAsia="Calibri" w:hAnsi="Arial" w:cs="Arial"/>
          <w:sz w:val="20"/>
          <w:szCs w:val="20"/>
          <w:lang w:val="en-IN"/>
        </w:rPr>
        <w:t xml:space="preserve"> The names of the students are:</w:t>
      </w:r>
    </w:p>
    <w:p w:rsidR="003312FA" w:rsidRPr="007A22FB" w:rsidRDefault="003312FA" w:rsidP="003312FA">
      <w:pPr>
        <w:spacing w:after="160" w:line="259" w:lineRule="auto"/>
        <w:rPr>
          <w:rFonts w:ascii="Arial" w:hAnsi="Arial" w:cs="Arial"/>
          <w:b/>
          <w:sz w:val="20"/>
          <w:szCs w:val="20"/>
        </w:rPr>
      </w:pPr>
      <w:proofErr w:type="spellStart"/>
      <w:r>
        <w:rPr>
          <w:rFonts w:ascii="Arial" w:eastAsia="Calibri" w:hAnsi="Arial" w:cs="Arial"/>
          <w:sz w:val="20"/>
          <w:szCs w:val="20"/>
          <w:lang w:val="en-IN"/>
        </w:rPr>
        <w:t>Tejas</w:t>
      </w:r>
      <w:proofErr w:type="spellEnd"/>
      <w:r>
        <w:rPr>
          <w:rFonts w:ascii="Arial" w:eastAsia="Calibri" w:hAnsi="Arial" w:cs="Arial"/>
          <w:sz w:val="20"/>
          <w:szCs w:val="20"/>
          <w:lang w:val="en-IN"/>
        </w:rPr>
        <w:t xml:space="preserve">, Valerie, </w:t>
      </w:r>
      <w:proofErr w:type="spellStart"/>
      <w:r>
        <w:rPr>
          <w:rFonts w:ascii="Arial" w:eastAsia="Calibri" w:hAnsi="Arial" w:cs="Arial"/>
          <w:sz w:val="20"/>
          <w:szCs w:val="20"/>
          <w:lang w:val="en-IN"/>
        </w:rPr>
        <w:t>Varun</w:t>
      </w:r>
      <w:proofErr w:type="spellEnd"/>
      <w:r>
        <w:rPr>
          <w:rFonts w:ascii="Arial" w:eastAsia="Calibri" w:hAnsi="Arial" w:cs="Arial"/>
          <w:sz w:val="20"/>
          <w:szCs w:val="20"/>
          <w:lang w:val="en-IN"/>
        </w:rPr>
        <w:t xml:space="preserve">, </w:t>
      </w:r>
      <w:proofErr w:type="spellStart"/>
      <w:r>
        <w:rPr>
          <w:rFonts w:ascii="Arial" w:eastAsia="Calibri" w:hAnsi="Arial" w:cs="Arial"/>
          <w:sz w:val="20"/>
          <w:szCs w:val="20"/>
          <w:lang w:val="en-IN"/>
        </w:rPr>
        <w:t>Kaumudi</w:t>
      </w:r>
      <w:proofErr w:type="spellEnd"/>
      <w:r>
        <w:rPr>
          <w:rFonts w:ascii="Arial" w:eastAsia="Calibri" w:hAnsi="Arial" w:cs="Arial"/>
          <w:sz w:val="20"/>
          <w:szCs w:val="20"/>
          <w:lang w:val="en-IN"/>
        </w:rPr>
        <w:t xml:space="preserve">, </w:t>
      </w:r>
      <w:proofErr w:type="spellStart"/>
      <w:r>
        <w:rPr>
          <w:rFonts w:ascii="Arial" w:eastAsia="Calibri" w:hAnsi="Arial" w:cs="Arial"/>
          <w:sz w:val="20"/>
          <w:szCs w:val="20"/>
          <w:lang w:val="en-IN"/>
        </w:rPr>
        <w:t>Dhwani</w:t>
      </w:r>
      <w:proofErr w:type="spellEnd"/>
      <w:r>
        <w:rPr>
          <w:rFonts w:ascii="Arial" w:eastAsia="Calibri" w:hAnsi="Arial" w:cs="Arial"/>
          <w:sz w:val="20"/>
          <w:szCs w:val="20"/>
          <w:lang w:val="en-IN"/>
        </w:rPr>
        <w:t xml:space="preserve">, Ira, </w:t>
      </w:r>
      <w:proofErr w:type="spellStart"/>
      <w:r>
        <w:rPr>
          <w:rFonts w:ascii="Arial" w:eastAsia="Calibri" w:hAnsi="Arial" w:cs="Arial"/>
          <w:sz w:val="20"/>
          <w:szCs w:val="20"/>
          <w:lang w:val="en-IN"/>
        </w:rPr>
        <w:t>Prathamesh</w:t>
      </w:r>
      <w:proofErr w:type="spellEnd"/>
      <w:r>
        <w:rPr>
          <w:rFonts w:ascii="Arial" w:eastAsia="Calibri" w:hAnsi="Arial" w:cs="Arial"/>
          <w:sz w:val="20"/>
          <w:szCs w:val="20"/>
          <w:lang w:val="en-IN"/>
        </w:rPr>
        <w:t xml:space="preserve">, </w:t>
      </w:r>
      <w:proofErr w:type="spellStart"/>
      <w:r>
        <w:rPr>
          <w:rFonts w:ascii="Arial" w:eastAsia="Calibri" w:hAnsi="Arial" w:cs="Arial"/>
          <w:sz w:val="20"/>
          <w:szCs w:val="20"/>
          <w:lang w:val="en-IN"/>
        </w:rPr>
        <w:t>Adhrit</w:t>
      </w:r>
      <w:proofErr w:type="spellEnd"/>
      <w:r>
        <w:rPr>
          <w:rFonts w:ascii="Arial" w:eastAsia="Calibri" w:hAnsi="Arial" w:cs="Arial"/>
          <w:sz w:val="20"/>
          <w:szCs w:val="20"/>
          <w:lang w:val="en-IN"/>
        </w:rPr>
        <w:t xml:space="preserve">, </w:t>
      </w:r>
      <w:proofErr w:type="spellStart"/>
      <w:r>
        <w:rPr>
          <w:rFonts w:ascii="Arial" w:eastAsia="Calibri" w:hAnsi="Arial" w:cs="Arial"/>
          <w:sz w:val="20"/>
          <w:szCs w:val="20"/>
          <w:lang w:val="en-IN"/>
        </w:rPr>
        <w:t>Delissaa</w:t>
      </w:r>
      <w:proofErr w:type="spellEnd"/>
      <w:r>
        <w:rPr>
          <w:rFonts w:ascii="Arial" w:eastAsia="Calibri" w:hAnsi="Arial" w:cs="Arial"/>
          <w:sz w:val="20"/>
          <w:szCs w:val="20"/>
          <w:lang w:val="en-IN"/>
        </w:rPr>
        <w:t xml:space="preserve">, </w:t>
      </w:r>
      <w:proofErr w:type="spellStart"/>
      <w:r>
        <w:rPr>
          <w:rFonts w:ascii="Arial" w:eastAsia="Calibri" w:hAnsi="Arial" w:cs="Arial"/>
          <w:sz w:val="20"/>
          <w:szCs w:val="20"/>
          <w:lang w:val="en-IN"/>
        </w:rPr>
        <w:t>Riyansh</w:t>
      </w:r>
      <w:proofErr w:type="spellEnd"/>
      <w:r>
        <w:rPr>
          <w:rFonts w:ascii="Arial" w:eastAsia="Calibri" w:hAnsi="Arial" w:cs="Arial"/>
          <w:sz w:val="20"/>
          <w:szCs w:val="20"/>
          <w:lang w:val="en-IN"/>
        </w:rPr>
        <w:t>.</w:t>
      </w:r>
      <w:bookmarkEnd w:id="0"/>
    </w:p>
    <w:p w:rsidR="003312FA" w:rsidRPr="003F265B" w:rsidRDefault="003312FA" w:rsidP="0080641F">
      <w:pPr>
        <w:jc w:val="center"/>
        <w:rPr>
          <w:rFonts w:ascii="Arial" w:hAnsi="Arial" w:cs="Arial"/>
          <w:b/>
          <w:sz w:val="20"/>
          <w:szCs w:val="20"/>
        </w:rPr>
      </w:pPr>
    </w:p>
    <w:p w:rsidR="00215732" w:rsidRPr="003F265B" w:rsidRDefault="00215732" w:rsidP="00B2253B">
      <w:pPr>
        <w:pStyle w:val="ListParagraph"/>
        <w:shd w:val="clear" w:color="auto" w:fill="FCFCFC"/>
        <w:spacing w:before="288" w:after="240" w:line="240" w:lineRule="auto"/>
        <w:ind w:left="1080"/>
        <w:rPr>
          <w:rFonts w:ascii="Arial" w:eastAsia="Times New Roman" w:hAnsi="Arial" w:cs="Arial"/>
          <w:color w:val="000000" w:themeColor="text1"/>
          <w:sz w:val="20"/>
          <w:szCs w:val="20"/>
        </w:rPr>
      </w:pPr>
      <w:r w:rsidRPr="003F265B">
        <w:rPr>
          <w:rFonts w:ascii="Arial" w:eastAsia="Times New Roman" w:hAnsi="Arial" w:cs="Arial"/>
          <w:color w:val="000000" w:themeColor="text1"/>
          <w:sz w:val="20"/>
          <w:szCs w:val="20"/>
        </w:rPr>
        <w:t xml:space="preserve">There are two digit cards in front of </w:t>
      </w:r>
      <w:proofErr w:type="spellStart"/>
      <w:r w:rsidRPr="003F265B">
        <w:rPr>
          <w:rFonts w:ascii="Arial" w:eastAsia="Times New Roman" w:hAnsi="Arial" w:cs="Arial"/>
          <w:color w:val="000000" w:themeColor="text1"/>
          <w:sz w:val="20"/>
          <w:szCs w:val="20"/>
        </w:rPr>
        <w:t>Rafe</w:t>
      </w:r>
      <w:proofErr w:type="spellEnd"/>
      <w:r w:rsidRPr="003F265B">
        <w:rPr>
          <w:rFonts w:ascii="Arial" w:eastAsia="Times New Roman" w:hAnsi="Arial" w:cs="Arial"/>
          <w:color w:val="000000" w:themeColor="text1"/>
          <w:sz w:val="20"/>
          <w:szCs w:val="20"/>
        </w:rPr>
        <w:t>, and two in front of Jasmine. Each card shows a digit from 0 to 9.</w:t>
      </w:r>
    </w:p>
    <w:p w:rsidR="00215732" w:rsidRPr="003F265B" w:rsidRDefault="00215732" w:rsidP="00215732">
      <w:pPr>
        <w:pStyle w:val="ListParagraph"/>
        <w:shd w:val="clear" w:color="auto" w:fill="FCFCFC"/>
        <w:spacing w:before="288" w:after="240" w:line="240" w:lineRule="auto"/>
        <w:ind w:left="1080"/>
        <w:rPr>
          <w:rFonts w:ascii="Arial" w:eastAsia="Times New Roman" w:hAnsi="Arial" w:cs="Arial"/>
          <w:color w:val="000000" w:themeColor="text1"/>
          <w:sz w:val="20"/>
          <w:szCs w:val="20"/>
        </w:rPr>
      </w:pPr>
      <w:proofErr w:type="spellStart"/>
      <w:r w:rsidRPr="003F265B">
        <w:rPr>
          <w:rFonts w:ascii="Arial" w:eastAsia="Times New Roman" w:hAnsi="Arial" w:cs="Arial"/>
          <w:color w:val="000000" w:themeColor="text1"/>
          <w:sz w:val="20"/>
          <w:szCs w:val="20"/>
        </w:rPr>
        <w:t>Rafe</w:t>
      </w:r>
      <w:proofErr w:type="spellEnd"/>
      <w:r w:rsidRPr="003F265B">
        <w:rPr>
          <w:rFonts w:ascii="Arial" w:eastAsia="Times New Roman" w:hAnsi="Arial" w:cs="Arial"/>
          <w:color w:val="000000" w:themeColor="text1"/>
          <w:sz w:val="20"/>
          <w:szCs w:val="20"/>
        </w:rPr>
        <w:t xml:space="preserve"> says:</w:t>
      </w:r>
    </w:p>
    <w:tbl>
      <w:tblPr>
        <w:tblW w:w="0" w:type="auto"/>
        <w:tblCellSpacing w:w="15" w:type="dxa"/>
        <w:tblCellMar>
          <w:top w:w="15" w:type="dxa"/>
          <w:left w:w="15" w:type="dxa"/>
          <w:bottom w:w="15" w:type="dxa"/>
          <w:right w:w="15" w:type="dxa"/>
        </w:tblCellMar>
        <w:tblLook w:val="04A0"/>
      </w:tblPr>
      <w:tblGrid>
        <w:gridCol w:w="9834"/>
      </w:tblGrid>
      <w:tr w:rsidR="00215732" w:rsidRPr="00215732" w:rsidTr="00215732">
        <w:trPr>
          <w:tblCellSpacing w:w="15" w:type="dxa"/>
        </w:trPr>
        <w:tc>
          <w:tcPr>
            <w:tcW w:w="0" w:type="auto"/>
            <w:tcBorders>
              <w:top w:val="single" w:sz="6" w:space="0" w:color="E4E4E4"/>
              <w:left w:val="single" w:sz="6" w:space="0" w:color="E4E4E4"/>
              <w:bottom w:val="single" w:sz="6" w:space="0" w:color="E4E4E4"/>
              <w:right w:val="single" w:sz="6" w:space="0" w:color="E4E4E4"/>
            </w:tcBorders>
            <w:shd w:val="clear" w:color="auto" w:fill="A7ECFF"/>
            <w:tcMar>
              <w:top w:w="144" w:type="dxa"/>
              <w:left w:w="192" w:type="dxa"/>
              <w:bottom w:w="144" w:type="dxa"/>
              <w:right w:w="192" w:type="dxa"/>
            </w:tcMar>
            <w:vAlign w:val="center"/>
            <w:hideMark/>
          </w:tcPr>
          <w:p w:rsidR="00215732" w:rsidRPr="00215732" w:rsidRDefault="00215732" w:rsidP="00215732">
            <w:pPr>
              <w:spacing w:after="0" w:line="240" w:lineRule="auto"/>
              <w:rPr>
                <w:rFonts w:ascii="Arial" w:eastAsia="Times New Roman" w:hAnsi="Arial" w:cs="Arial"/>
                <w:color w:val="000000" w:themeColor="text1"/>
                <w:sz w:val="20"/>
                <w:szCs w:val="20"/>
              </w:rPr>
            </w:pPr>
            <w:r w:rsidRPr="00215732">
              <w:rPr>
                <w:rFonts w:ascii="Arial" w:eastAsia="Times New Roman" w:hAnsi="Arial" w:cs="Arial"/>
                <w:color w:val="000000" w:themeColor="text1"/>
                <w:sz w:val="20"/>
                <w:szCs w:val="20"/>
              </w:rPr>
              <w:t>"I've just noticed something interesting. If you add together the two numbers in front of me, the answer is the same as what you get when you multiply the two numbers in front of you."</w:t>
            </w:r>
          </w:p>
        </w:tc>
      </w:tr>
    </w:tbl>
    <w:p w:rsidR="00215732" w:rsidRPr="003F265B" w:rsidRDefault="00215732" w:rsidP="00215732">
      <w:pPr>
        <w:shd w:val="clear" w:color="auto" w:fill="FCFCFC"/>
        <w:spacing w:before="288" w:after="240" w:line="240" w:lineRule="auto"/>
        <w:ind w:left="720"/>
        <w:rPr>
          <w:rFonts w:ascii="Arial" w:eastAsia="Times New Roman" w:hAnsi="Arial" w:cs="Arial"/>
          <w:color w:val="000000" w:themeColor="text1"/>
          <w:sz w:val="20"/>
          <w:szCs w:val="20"/>
        </w:rPr>
      </w:pPr>
      <w:r w:rsidRPr="003F265B">
        <w:rPr>
          <w:rFonts w:ascii="Arial" w:eastAsia="Times New Roman" w:hAnsi="Arial" w:cs="Arial"/>
          <w:b/>
          <w:bCs/>
          <w:color w:val="000000" w:themeColor="text1"/>
          <w:sz w:val="20"/>
          <w:szCs w:val="20"/>
        </w:rPr>
        <w:t>Q: What might the digit cards be?</w:t>
      </w:r>
    </w:p>
    <w:p w:rsidR="00215732" w:rsidRPr="003F265B" w:rsidRDefault="00215732" w:rsidP="00215732">
      <w:pPr>
        <w:pStyle w:val="ListParagraph"/>
        <w:shd w:val="clear" w:color="auto" w:fill="FCFCFC"/>
        <w:spacing w:before="288" w:after="240" w:line="240" w:lineRule="auto"/>
        <w:ind w:left="1080"/>
        <w:rPr>
          <w:rFonts w:ascii="Arial" w:eastAsia="Times New Roman" w:hAnsi="Arial" w:cs="Arial"/>
          <w:color w:val="000000" w:themeColor="text1"/>
          <w:sz w:val="20"/>
          <w:szCs w:val="20"/>
        </w:rPr>
      </w:pPr>
      <w:r w:rsidRPr="003F265B">
        <w:rPr>
          <w:rFonts w:ascii="Arial" w:eastAsia="Times New Roman" w:hAnsi="Arial" w:cs="Arial"/>
          <w:color w:val="000000" w:themeColor="text1"/>
          <w:sz w:val="20"/>
          <w:szCs w:val="20"/>
        </w:rPr>
        <w:t xml:space="preserve">Kids shared many different answers. Their </w:t>
      </w:r>
      <w:r w:rsidR="003F265B">
        <w:rPr>
          <w:rFonts w:ascii="Arial" w:eastAsia="Times New Roman" w:hAnsi="Arial" w:cs="Arial"/>
          <w:color w:val="000000" w:themeColor="text1"/>
          <w:sz w:val="20"/>
          <w:szCs w:val="20"/>
        </w:rPr>
        <w:t>responses are summarized here</w:t>
      </w:r>
    </w:p>
    <w:p w:rsidR="00215732" w:rsidRPr="003F265B" w:rsidRDefault="00215732" w:rsidP="00215732">
      <w:pPr>
        <w:pStyle w:val="ListParagraph"/>
        <w:shd w:val="clear" w:color="auto" w:fill="FCFCFC"/>
        <w:spacing w:before="288" w:after="240" w:line="240" w:lineRule="auto"/>
        <w:ind w:left="1080"/>
        <w:rPr>
          <w:rFonts w:ascii="Arial" w:eastAsia="Times New Roman" w:hAnsi="Arial" w:cs="Arial"/>
          <w:color w:val="000000" w:themeColor="text1"/>
          <w:sz w:val="20"/>
          <w:szCs w:val="20"/>
        </w:rPr>
      </w:pPr>
    </w:p>
    <w:p w:rsidR="00215732" w:rsidRPr="003F265B" w:rsidRDefault="00215732" w:rsidP="00215732">
      <w:pPr>
        <w:pStyle w:val="ListParagraph"/>
        <w:shd w:val="clear" w:color="auto" w:fill="FCFCFC"/>
        <w:spacing w:before="288" w:after="240" w:line="240" w:lineRule="auto"/>
        <w:ind w:left="1080"/>
        <w:rPr>
          <w:rFonts w:ascii="Arial" w:eastAsia="Times New Roman" w:hAnsi="Arial" w:cs="Arial"/>
          <w:color w:val="000000" w:themeColor="text1"/>
          <w:sz w:val="20"/>
          <w:szCs w:val="20"/>
        </w:rPr>
      </w:pPr>
    </w:p>
    <w:p w:rsidR="00215732" w:rsidRPr="003F265B" w:rsidRDefault="00215732" w:rsidP="00215732">
      <w:pPr>
        <w:pStyle w:val="ListParagraph"/>
        <w:shd w:val="clear" w:color="auto" w:fill="FCFCFC"/>
        <w:spacing w:before="288" w:after="240" w:line="240" w:lineRule="auto"/>
        <w:ind w:left="1080"/>
        <w:rPr>
          <w:rFonts w:ascii="Arial" w:eastAsia="Times New Roman" w:hAnsi="Arial" w:cs="Arial"/>
          <w:color w:val="000000" w:themeColor="text1"/>
          <w:sz w:val="20"/>
          <w:szCs w:val="20"/>
        </w:rPr>
      </w:pPr>
      <w:r w:rsidRPr="003F265B">
        <w:rPr>
          <w:rFonts w:ascii="Arial" w:eastAsia="Times New Roman" w:hAnsi="Arial" w:cs="Arial"/>
          <w:noProof/>
          <w:color w:val="000000" w:themeColor="text1"/>
          <w:sz w:val="20"/>
          <w:szCs w:val="20"/>
        </w:rPr>
        <w:drawing>
          <wp:inline distT="0" distB="0" distL="0" distR="0">
            <wp:extent cx="2319294" cy="2536166"/>
            <wp:effectExtent l="19050" t="0" r="4806" b="0"/>
            <wp:docPr id="6" name="Picture 5" descr="Screenshot (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0).png"/>
                    <pic:cNvPicPr/>
                  </pic:nvPicPr>
                  <pic:blipFill>
                    <a:blip r:embed="rId5"/>
                    <a:srcRect l="41936" t="15762" r="19016" b="8256"/>
                    <a:stretch>
                      <a:fillRect/>
                    </a:stretch>
                  </pic:blipFill>
                  <pic:spPr>
                    <a:xfrm>
                      <a:off x="0" y="0"/>
                      <a:ext cx="2319294" cy="2536166"/>
                    </a:xfrm>
                    <a:prstGeom prst="rect">
                      <a:avLst/>
                    </a:prstGeom>
                  </pic:spPr>
                </pic:pic>
              </a:graphicData>
            </a:graphic>
          </wp:inline>
        </w:drawing>
      </w:r>
    </w:p>
    <w:p w:rsidR="003F265B" w:rsidRPr="003F265B" w:rsidRDefault="003F265B" w:rsidP="00215732">
      <w:pPr>
        <w:pStyle w:val="ListParagraph"/>
        <w:shd w:val="clear" w:color="auto" w:fill="FCFCFC"/>
        <w:spacing w:before="288" w:after="240" w:line="240" w:lineRule="auto"/>
        <w:ind w:left="1080"/>
        <w:rPr>
          <w:rFonts w:ascii="Arial" w:eastAsia="Times New Roman" w:hAnsi="Arial" w:cs="Arial"/>
          <w:color w:val="000000" w:themeColor="text1"/>
          <w:sz w:val="20"/>
          <w:szCs w:val="20"/>
        </w:rPr>
      </w:pPr>
    </w:p>
    <w:p w:rsidR="003F265B" w:rsidRPr="003F265B" w:rsidRDefault="003F265B" w:rsidP="00215732">
      <w:pPr>
        <w:pStyle w:val="ListParagraph"/>
        <w:shd w:val="clear" w:color="auto" w:fill="FCFCFC"/>
        <w:spacing w:before="288" w:after="240" w:line="240" w:lineRule="auto"/>
        <w:ind w:left="1080"/>
        <w:rPr>
          <w:rFonts w:ascii="Arial" w:eastAsia="Times New Roman" w:hAnsi="Arial" w:cs="Arial"/>
          <w:color w:val="000000" w:themeColor="text1"/>
          <w:sz w:val="20"/>
          <w:szCs w:val="20"/>
        </w:rPr>
      </w:pPr>
    </w:p>
    <w:p w:rsidR="003F265B" w:rsidRPr="003F265B" w:rsidRDefault="003F265B" w:rsidP="00215732">
      <w:pPr>
        <w:pStyle w:val="ListParagraph"/>
        <w:shd w:val="clear" w:color="auto" w:fill="FCFCFC"/>
        <w:spacing w:before="288" w:after="240" w:line="240" w:lineRule="auto"/>
        <w:ind w:left="1080"/>
        <w:rPr>
          <w:rFonts w:ascii="Arial" w:eastAsia="Times New Roman" w:hAnsi="Arial" w:cs="Arial"/>
          <w:color w:val="000000" w:themeColor="text1"/>
          <w:sz w:val="20"/>
          <w:szCs w:val="20"/>
        </w:rPr>
      </w:pPr>
      <w:r w:rsidRPr="003F265B">
        <w:rPr>
          <w:rFonts w:ascii="Arial" w:eastAsia="Times New Roman" w:hAnsi="Arial" w:cs="Arial"/>
          <w:noProof/>
          <w:color w:val="000000" w:themeColor="text1"/>
          <w:sz w:val="20"/>
          <w:szCs w:val="20"/>
        </w:rPr>
        <w:lastRenderedPageBreak/>
        <w:drawing>
          <wp:inline distT="0" distB="0" distL="0" distR="0">
            <wp:extent cx="2489200" cy="2444750"/>
            <wp:effectExtent l="19050" t="0" r="6350" b="0"/>
            <wp:docPr id="8" name="Picture 4" descr="Screenshot (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9).png"/>
                    <pic:cNvPicPr/>
                  </pic:nvPicPr>
                  <pic:blipFill>
                    <a:blip r:embed="rId6"/>
                    <a:srcRect l="38355" t="14259" r="19765" b="12547"/>
                    <a:stretch>
                      <a:fillRect/>
                    </a:stretch>
                  </pic:blipFill>
                  <pic:spPr>
                    <a:xfrm>
                      <a:off x="0" y="0"/>
                      <a:ext cx="2489200" cy="2444750"/>
                    </a:xfrm>
                    <a:prstGeom prst="rect">
                      <a:avLst/>
                    </a:prstGeom>
                  </pic:spPr>
                </pic:pic>
              </a:graphicData>
            </a:graphic>
          </wp:inline>
        </w:drawing>
      </w:r>
    </w:p>
    <w:p w:rsidR="00215732" w:rsidRPr="003F265B" w:rsidRDefault="00215732" w:rsidP="00215732">
      <w:pPr>
        <w:pStyle w:val="ListParagraph"/>
        <w:shd w:val="clear" w:color="auto" w:fill="FCFCFC"/>
        <w:spacing w:before="288" w:after="240" w:line="240" w:lineRule="auto"/>
        <w:ind w:left="1080"/>
        <w:rPr>
          <w:rFonts w:ascii="Arial" w:eastAsia="Times New Roman" w:hAnsi="Arial" w:cs="Arial"/>
          <w:color w:val="000000" w:themeColor="text1"/>
          <w:sz w:val="20"/>
          <w:szCs w:val="20"/>
        </w:rPr>
      </w:pPr>
      <w:r w:rsidRPr="003F265B">
        <w:rPr>
          <w:rFonts w:ascii="Arial" w:eastAsia="Times New Roman" w:hAnsi="Arial" w:cs="Arial"/>
          <w:color w:val="000000" w:themeColor="text1"/>
          <w:sz w:val="20"/>
          <w:szCs w:val="20"/>
        </w:rPr>
        <w:t xml:space="preserve">   </w:t>
      </w:r>
    </w:p>
    <w:p w:rsidR="00215732" w:rsidRPr="003F265B" w:rsidRDefault="00215732" w:rsidP="00215732">
      <w:pPr>
        <w:pStyle w:val="ListParagraph"/>
        <w:shd w:val="clear" w:color="auto" w:fill="FCFCFC"/>
        <w:spacing w:before="288" w:after="240" w:line="240" w:lineRule="auto"/>
        <w:ind w:left="1080"/>
        <w:rPr>
          <w:rFonts w:ascii="Arial" w:eastAsia="Times New Roman" w:hAnsi="Arial" w:cs="Arial"/>
          <w:color w:val="000000" w:themeColor="text1"/>
          <w:sz w:val="20"/>
          <w:szCs w:val="20"/>
        </w:rPr>
      </w:pPr>
      <w:r w:rsidRPr="003F265B">
        <w:rPr>
          <w:rFonts w:ascii="Arial" w:eastAsia="Times New Roman" w:hAnsi="Arial" w:cs="Arial"/>
          <w:color w:val="000000" w:themeColor="text1"/>
          <w:sz w:val="20"/>
          <w:szCs w:val="20"/>
        </w:rPr>
        <w:t>Then, Jasmine says: </w:t>
      </w:r>
    </w:p>
    <w:tbl>
      <w:tblPr>
        <w:tblW w:w="0" w:type="auto"/>
        <w:tblCellSpacing w:w="15" w:type="dxa"/>
        <w:tblCellMar>
          <w:top w:w="15" w:type="dxa"/>
          <w:left w:w="15" w:type="dxa"/>
          <w:bottom w:w="15" w:type="dxa"/>
          <w:right w:w="15" w:type="dxa"/>
        </w:tblCellMar>
        <w:tblLook w:val="04A0"/>
      </w:tblPr>
      <w:tblGrid>
        <w:gridCol w:w="9834"/>
      </w:tblGrid>
      <w:tr w:rsidR="00215732" w:rsidRPr="00215732" w:rsidTr="00215732">
        <w:trPr>
          <w:tblCellSpacing w:w="15" w:type="dxa"/>
        </w:trPr>
        <w:tc>
          <w:tcPr>
            <w:tcW w:w="0" w:type="auto"/>
            <w:tcBorders>
              <w:top w:val="single" w:sz="6" w:space="0" w:color="E4E4E4"/>
              <w:left w:val="single" w:sz="6" w:space="0" w:color="E4E4E4"/>
              <w:bottom w:val="single" w:sz="6" w:space="0" w:color="E4E4E4"/>
              <w:right w:val="single" w:sz="6" w:space="0" w:color="E4E4E4"/>
            </w:tcBorders>
            <w:shd w:val="clear" w:color="auto" w:fill="A7ECFF"/>
            <w:tcMar>
              <w:top w:w="144" w:type="dxa"/>
              <w:left w:w="192" w:type="dxa"/>
              <w:bottom w:w="144" w:type="dxa"/>
              <w:right w:w="192" w:type="dxa"/>
            </w:tcMar>
            <w:vAlign w:val="center"/>
            <w:hideMark/>
          </w:tcPr>
          <w:p w:rsidR="00215732" w:rsidRPr="00215732" w:rsidRDefault="00215732" w:rsidP="00215732">
            <w:pPr>
              <w:spacing w:after="0" w:line="240" w:lineRule="auto"/>
              <w:rPr>
                <w:rFonts w:ascii="Arial" w:eastAsia="Times New Roman" w:hAnsi="Arial" w:cs="Arial"/>
                <w:color w:val="000000" w:themeColor="text1"/>
                <w:sz w:val="20"/>
                <w:szCs w:val="20"/>
              </w:rPr>
            </w:pPr>
            <w:r w:rsidRPr="00215732">
              <w:rPr>
                <w:rFonts w:ascii="Arial" w:eastAsia="Times New Roman" w:hAnsi="Arial" w:cs="Arial"/>
                <w:color w:val="000000" w:themeColor="text1"/>
                <w:sz w:val="20"/>
                <w:szCs w:val="20"/>
              </w:rPr>
              <w:t>"I've noticed something else - it works the other way round as well. The sum of my numbers is the same as the product of your numbers."</w:t>
            </w:r>
          </w:p>
        </w:tc>
      </w:tr>
    </w:tbl>
    <w:p w:rsidR="00215732" w:rsidRPr="003F265B" w:rsidRDefault="00215732" w:rsidP="00215732">
      <w:pPr>
        <w:shd w:val="clear" w:color="auto" w:fill="FCFCFC"/>
        <w:spacing w:before="288" w:after="240" w:line="240" w:lineRule="auto"/>
        <w:ind w:left="720"/>
        <w:rPr>
          <w:rFonts w:ascii="Arial" w:eastAsia="Times New Roman" w:hAnsi="Arial" w:cs="Arial"/>
          <w:color w:val="000000" w:themeColor="text1"/>
          <w:sz w:val="20"/>
          <w:szCs w:val="20"/>
        </w:rPr>
      </w:pPr>
      <w:r w:rsidRPr="003F265B">
        <w:rPr>
          <w:rFonts w:ascii="Arial" w:eastAsia="Times New Roman" w:hAnsi="Arial" w:cs="Arial"/>
          <w:b/>
          <w:bCs/>
          <w:color w:val="000000" w:themeColor="text1"/>
          <w:sz w:val="20"/>
          <w:szCs w:val="20"/>
        </w:rPr>
        <w:t>Q: What might the digit cards be now?</w:t>
      </w:r>
    </w:p>
    <w:p w:rsidR="0065785F" w:rsidRPr="003F265B" w:rsidRDefault="003F265B" w:rsidP="0065785F">
      <w:pPr>
        <w:pStyle w:val="NormalWeb"/>
        <w:shd w:val="clear" w:color="auto" w:fill="FCFCFC"/>
        <w:spacing w:before="288" w:after="0"/>
        <w:ind w:left="1080"/>
        <w:rPr>
          <w:rFonts w:ascii="Arial" w:hAnsi="Arial" w:cs="Arial"/>
          <w:color w:val="000000" w:themeColor="text1"/>
          <w:sz w:val="20"/>
          <w:szCs w:val="20"/>
        </w:rPr>
      </w:pPr>
      <w:proofErr w:type="spellStart"/>
      <w:r w:rsidRPr="003F265B">
        <w:rPr>
          <w:rFonts w:ascii="Arial" w:hAnsi="Arial" w:cs="Arial"/>
          <w:color w:val="000000" w:themeColor="text1"/>
          <w:sz w:val="20"/>
          <w:szCs w:val="20"/>
        </w:rPr>
        <w:t>Dellissa</w:t>
      </w:r>
      <w:proofErr w:type="spellEnd"/>
      <w:r w:rsidRPr="003F265B">
        <w:rPr>
          <w:rFonts w:ascii="Arial" w:hAnsi="Arial" w:cs="Arial"/>
          <w:color w:val="000000" w:themeColor="text1"/>
          <w:sz w:val="20"/>
          <w:szCs w:val="20"/>
        </w:rPr>
        <w:t xml:space="preserve"> found one solution as 2x2 =4 and 2+2=4</w:t>
      </w:r>
    </w:p>
    <w:p w:rsidR="003F265B" w:rsidRDefault="003F265B" w:rsidP="0065785F">
      <w:pPr>
        <w:pStyle w:val="NormalWeb"/>
        <w:shd w:val="clear" w:color="auto" w:fill="FCFCFC"/>
        <w:spacing w:before="288" w:after="0"/>
        <w:ind w:left="1080"/>
        <w:rPr>
          <w:rFonts w:ascii="Arial" w:hAnsi="Arial" w:cs="Arial"/>
          <w:color w:val="000000" w:themeColor="text1"/>
          <w:sz w:val="20"/>
          <w:szCs w:val="20"/>
        </w:rPr>
      </w:pPr>
      <w:proofErr w:type="spellStart"/>
      <w:r w:rsidRPr="003F265B">
        <w:rPr>
          <w:rFonts w:ascii="Arial" w:hAnsi="Arial" w:cs="Arial"/>
          <w:color w:val="000000" w:themeColor="text1"/>
          <w:sz w:val="20"/>
          <w:szCs w:val="20"/>
        </w:rPr>
        <w:t>Adhrit</w:t>
      </w:r>
      <w:proofErr w:type="spellEnd"/>
      <w:r w:rsidRPr="003F265B">
        <w:rPr>
          <w:rFonts w:ascii="Arial" w:hAnsi="Arial" w:cs="Arial"/>
          <w:color w:val="000000" w:themeColor="text1"/>
          <w:sz w:val="20"/>
          <w:szCs w:val="20"/>
        </w:rPr>
        <w:t xml:space="preserve"> found 1</w:t>
      </w:r>
      <w:proofErr w:type="gramStart"/>
      <w:r w:rsidRPr="003F265B">
        <w:rPr>
          <w:rFonts w:ascii="Arial" w:hAnsi="Arial" w:cs="Arial"/>
          <w:color w:val="000000" w:themeColor="text1"/>
          <w:sz w:val="20"/>
          <w:szCs w:val="20"/>
        </w:rPr>
        <w:t>,5</w:t>
      </w:r>
      <w:proofErr w:type="gramEnd"/>
      <w:r w:rsidRPr="003F265B">
        <w:rPr>
          <w:rFonts w:ascii="Arial" w:hAnsi="Arial" w:cs="Arial"/>
          <w:color w:val="000000" w:themeColor="text1"/>
          <w:sz w:val="20"/>
          <w:szCs w:val="20"/>
        </w:rPr>
        <w:t xml:space="preserve"> and 3,2.</w:t>
      </w:r>
    </w:p>
    <w:p w:rsidR="003312FA" w:rsidRDefault="003312FA" w:rsidP="0065785F">
      <w:pPr>
        <w:pStyle w:val="NormalWeb"/>
        <w:shd w:val="clear" w:color="auto" w:fill="FCFCFC"/>
        <w:spacing w:before="288" w:after="0"/>
        <w:ind w:left="1080"/>
        <w:rPr>
          <w:rFonts w:ascii="Arial" w:hAnsi="Arial" w:cs="Arial"/>
          <w:color w:val="000000" w:themeColor="text1"/>
          <w:sz w:val="20"/>
          <w:szCs w:val="20"/>
        </w:rPr>
      </w:pPr>
      <w:r>
        <w:rPr>
          <w:rFonts w:ascii="Arial" w:hAnsi="Arial" w:cs="Arial"/>
          <w:color w:val="000000" w:themeColor="text1"/>
          <w:sz w:val="20"/>
          <w:szCs w:val="20"/>
        </w:rPr>
        <w:t xml:space="preserve">Here is </w:t>
      </w:r>
      <w:proofErr w:type="spellStart"/>
      <w:r>
        <w:rPr>
          <w:rFonts w:ascii="Arial" w:hAnsi="Arial" w:cs="Arial"/>
          <w:color w:val="000000" w:themeColor="text1"/>
          <w:sz w:val="20"/>
          <w:szCs w:val="20"/>
        </w:rPr>
        <w:t>Adhrit’s</w:t>
      </w:r>
      <w:proofErr w:type="spellEnd"/>
      <w:r>
        <w:rPr>
          <w:rFonts w:ascii="Arial" w:hAnsi="Arial" w:cs="Arial"/>
          <w:color w:val="000000" w:themeColor="text1"/>
          <w:sz w:val="20"/>
          <w:szCs w:val="20"/>
        </w:rPr>
        <w:t xml:space="preserve"> work:</w:t>
      </w:r>
    </w:p>
    <w:p w:rsidR="003312FA" w:rsidRDefault="003312FA" w:rsidP="0065785F">
      <w:pPr>
        <w:pStyle w:val="NormalWeb"/>
        <w:shd w:val="clear" w:color="auto" w:fill="FCFCFC"/>
        <w:spacing w:before="288" w:after="0"/>
        <w:ind w:left="1080"/>
        <w:rPr>
          <w:rFonts w:ascii="Arial" w:hAnsi="Arial" w:cs="Arial"/>
          <w:color w:val="000000" w:themeColor="text1"/>
          <w:sz w:val="20"/>
          <w:szCs w:val="20"/>
        </w:rPr>
      </w:pPr>
      <w:r w:rsidRPr="003312FA">
        <w:rPr>
          <w:rFonts w:ascii="Arial" w:hAnsi="Arial" w:cs="Arial"/>
          <w:color w:val="000000" w:themeColor="text1"/>
          <w:sz w:val="20"/>
          <w:szCs w:val="20"/>
        </w:rPr>
        <w:lastRenderedPageBreak/>
        <w:drawing>
          <wp:inline distT="0" distB="0" distL="0" distR="0">
            <wp:extent cx="3950046" cy="5143500"/>
            <wp:effectExtent l="19050" t="0" r="0" b="0"/>
            <wp:docPr id="4" name="Picture 1" descr="IMG_1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4.jpeg"/>
                    <pic:cNvPicPr/>
                  </pic:nvPicPr>
                  <pic:blipFill>
                    <a:blip r:embed="rId7" cstate="print"/>
                    <a:stretch>
                      <a:fillRect/>
                    </a:stretch>
                  </pic:blipFill>
                  <pic:spPr>
                    <a:xfrm>
                      <a:off x="0" y="0"/>
                      <a:ext cx="3950046" cy="5143500"/>
                    </a:xfrm>
                    <a:prstGeom prst="rect">
                      <a:avLst/>
                    </a:prstGeom>
                  </pic:spPr>
                </pic:pic>
              </a:graphicData>
            </a:graphic>
          </wp:inline>
        </w:drawing>
      </w:r>
    </w:p>
    <w:p w:rsidR="003312FA" w:rsidRDefault="003312FA" w:rsidP="0065785F">
      <w:pPr>
        <w:pStyle w:val="NormalWeb"/>
        <w:shd w:val="clear" w:color="auto" w:fill="FCFCFC"/>
        <w:spacing w:before="288" w:after="0"/>
        <w:ind w:left="1080"/>
        <w:rPr>
          <w:rFonts w:ascii="Arial" w:hAnsi="Arial" w:cs="Arial"/>
          <w:color w:val="000000" w:themeColor="text1"/>
          <w:sz w:val="20"/>
          <w:szCs w:val="20"/>
        </w:rPr>
      </w:pPr>
      <w:r w:rsidRPr="003312FA">
        <w:rPr>
          <w:rFonts w:ascii="Arial" w:hAnsi="Arial" w:cs="Arial"/>
          <w:color w:val="000000" w:themeColor="text1"/>
          <w:sz w:val="20"/>
          <w:szCs w:val="20"/>
        </w:rPr>
        <w:drawing>
          <wp:inline distT="0" distB="0" distL="0" distR="0">
            <wp:extent cx="4210685" cy="2584450"/>
            <wp:effectExtent l="19050" t="0" r="0" b="0"/>
            <wp:docPr id="5" name="Picture 2" descr="IMG_1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5.jpeg"/>
                    <pic:cNvPicPr/>
                  </pic:nvPicPr>
                  <pic:blipFill>
                    <a:blip r:embed="rId8" cstate="print"/>
                    <a:srcRect l="5147" t="5738" r="2629" b="10861"/>
                    <a:stretch>
                      <a:fillRect/>
                    </a:stretch>
                  </pic:blipFill>
                  <pic:spPr>
                    <a:xfrm>
                      <a:off x="0" y="0"/>
                      <a:ext cx="4210685" cy="2584450"/>
                    </a:xfrm>
                    <a:prstGeom prst="rect">
                      <a:avLst/>
                    </a:prstGeom>
                  </pic:spPr>
                </pic:pic>
              </a:graphicData>
            </a:graphic>
          </wp:inline>
        </w:drawing>
      </w:r>
    </w:p>
    <w:p w:rsidR="000B153F" w:rsidRDefault="000B153F" w:rsidP="0065785F">
      <w:pPr>
        <w:pStyle w:val="NormalWeb"/>
        <w:shd w:val="clear" w:color="auto" w:fill="FCFCFC"/>
        <w:spacing w:before="288" w:after="0"/>
        <w:ind w:left="1080"/>
        <w:rPr>
          <w:rFonts w:ascii="Arial" w:hAnsi="Arial" w:cs="Arial"/>
          <w:noProof/>
          <w:color w:val="000000" w:themeColor="text1"/>
          <w:sz w:val="20"/>
          <w:szCs w:val="20"/>
        </w:rPr>
      </w:pPr>
    </w:p>
    <w:p w:rsidR="003F265B" w:rsidRDefault="003312FA" w:rsidP="0065785F">
      <w:pPr>
        <w:pStyle w:val="NormalWeb"/>
        <w:shd w:val="clear" w:color="auto" w:fill="FCFCFC"/>
        <w:spacing w:before="288" w:after="0"/>
        <w:ind w:left="1080"/>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extent cx="4178300" cy="2771606"/>
            <wp:effectExtent l="19050" t="0" r="0" b="0"/>
            <wp:docPr id="1" name="Picture 0" descr="IMG_1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7.jpeg"/>
                    <pic:cNvPicPr/>
                  </pic:nvPicPr>
                  <pic:blipFill>
                    <a:blip r:embed="rId9" cstate="print"/>
                    <a:srcRect l="3312" t="10762" r="534"/>
                    <a:stretch>
                      <a:fillRect/>
                    </a:stretch>
                  </pic:blipFill>
                  <pic:spPr>
                    <a:xfrm>
                      <a:off x="0" y="0"/>
                      <a:ext cx="4178300" cy="2771606"/>
                    </a:xfrm>
                    <a:prstGeom prst="rect">
                      <a:avLst/>
                    </a:prstGeom>
                  </pic:spPr>
                </pic:pic>
              </a:graphicData>
            </a:graphic>
          </wp:inline>
        </w:drawing>
      </w:r>
    </w:p>
    <w:p w:rsidR="000B153F" w:rsidRDefault="000B153F" w:rsidP="0065785F">
      <w:pPr>
        <w:pStyle w:val="NormalWeb"/>
        <w:shd w:val="clear" w:color="auto" w:fill="FCFCFC"/>
        <w:spacing w:before="288" w:after="0"/>
        <w:ind w:left="1080"/>
        <w:rPr>
          <w:rFonts w:ascii="Arial" w:hAnsi="Arial" w:cs="Arial"/>
          <w:color w:val="000000" w:themeColor="text1"/>
          <w:sz w:val="20"/>
          <w:szCs w:val="20"/>
        </w:rPr>
      </w:pPr>
      <w:r>
        <w:rPr>
          <w:rFonts w:ascii="Arial" w:hAnsi="Arial" w:cs="Arial"/>
          <w:color w:val="000000" w:themeColor="text1"/>
          <w:sz w:val="20"/>
          <w:szCs w:val="20"/>
        </w:rPr>
        <w:t xml:space="preserve">Below is </w:t>
      </w:r>
      <w:proofErr w:type="spellStart"/>
      <w:r>
        <w:rPr>
          <w:rFonts w:ascii="Arial" w:hAnsi="Arial" w:cs="Arial"/>
          <w:color w:val="000000" w:themeColor="text1"/>
          <w:sz w:val="20"/>
          <w:szCs w:val="20"/>
        </w:rPr>
        <w:t>Delissa’s</w:t>
      </w:r>
      <w:proofErr w:type="spellEnd"/>
      <w:r>
        <w:rPr>
          <w:rFonts w:ascii="Arial" w:hAnsi="Arial" w:cs="Arial"/>
          <w:color w:val="000000" w:themeColor="text1"/>
          <w:sz w:val="20"/>
          <w:szCs w:val="20"/>
        </w:rPr>
        <w:t xml:space="preserve"> work:</w:t>
      </w:r>
    </w:p>
    <w:p w:rsidR="00B66815" w:rsidRDefault="00B66815" w:rsidP="0065785F">
      <w:pPr>
        <w:pStyle w:val="NormalWeb"/>
        <w:shd w:val="clear" w:color="auto" w:fill="FCFCFC"/>
        <w:spacing w:before="288" w:after="0"/>
        <w:ind w:left="1080"/>
        <w:rPr>
          <w:rFonts w:ascii="Arial" w:hAnsi="Arial" w:cs="Arial"/>
          <w:noProof/>
          <w:color w:val="000000" w:themeColor="text1"/>
          <w:sz w:val="20"/>
          <w:szCs w:val="20"/>
        </w:rPr>
      </w:pPr>
    </w:p>
    <w:p w:rsidR="00B66815" w:rsidRDefault="00B66815" w:rsidP="0065785F">
      <w:pPr>
        <w:pStyle w:val="NormalWeb"/>
        <w:shd w:val="clear" w:color="auto" w:fill="FCFCFC"/>
        <w:spacing w:before="288" w:after="0"/>
        <w:ind w:left="1080"/>
        <w:rPr>
          <w:rFonts w:ascii="Arial" w:hAnsi="Arial" w:cs="Arial"/>
          <w:noProof/>
          <w:color w:val="000000" w:themeColor="text1"/>
          <w:sz w:val="20"/>
          <w:szCs w:val="20"/>
        </w:rPr>
      </w:pPr>
    </w:p>
    <w:p w:rsidR="000B153F" w:rsidRDefault="000B153F" w:rsidP="0065785F">
      <w:pPr>
        <w:pStyle w:val="NormalWeb"/>
        <w:shd w:val="clear" w:color="auto" w:fill="FCFCFC"/>
        <w:spacing w:before="288" w:after="0"/>
        <w:ind w:left="1080"/>
        <w:rPr>
          <w:rFonts w:ascii="Arial" w:hAnsi="Arial" w:cs="Arial"/>
          <w:noProof/>
          <w:color w:val="000000" w:themeColor="text1"/>
          <w:sz w:val="20"/>
          <w:szCs w:val="20"/>
        </w:rPr>
      </w:pPr>
      <w:r>
        <w:rPr>
          <w:rFonts w:ascii="Arial" w:hAnsi="Arial" w:cs="Arial"/>
          <w:noProof/>
          <w:color w:val="000000" w:themeColor="text1"/>
          <w:sz w:val="20"/>
          <w:szCs w:val="20"/>
        </w:rPr>
        <w:drawing>
          <wp:inline distT="0" distB="0" distL="0" distR="0">
            <wp:extent cx="3425825" cy="2569369"/>
            <wp:effectExtent l="0" t="419100" r="0" b="402431"/>
            <wp:docPr id="7" name="Picture 6" descr="Digit Discovery_ HW 1 (22 Mar 2025 at 13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 Discovery_ HW 1 (22 Mar 2025 at 13_23).jpg"/>
                    <pic:cNvPicPr/>
                  </pic:nvPicPr>
                  <pic:blipFill>
                    <a:blip r:embed="rId10" cstate="print"/>
                    <a:stretch>
                      <a:fillRect/>
                    </a:stretch>
                  </pic:blipFill>
                  <pic:spPr>
                    <a:xfrm rot="5400000">
                      <a:off x="0" y="0"/>
                      <a:ext cx="3427771" cy="2570829"/>
                    </a:xfrm>
                    <a:prstGeom prst="rect">
                      <a:avLst/>
                    </a:prstGeom>
                  </pic:spPr>
                </pic:pic>
              </a:graphicData>
            </a:graphic>
          </wp:inline>
        </w:drawing>
      </w:r>
    </w:p>
    <w:p w:rsidR="00B66815" w:rsidRDefault="00B66815" w:rsidP="0065785F">
      <w:pPr>
        <w:pStyle w:val="NormalWeb"/>
        <w:shd w:val="clear" w:color="auto" w:fill="FCFCFC"/>
        <w:spacing w:before="288" w:after="0"/>
        <w:ind w:left="1080"/>
        <w:rPr>
          <w:rFonts w:ascii="Arial" w:hAnsi="Arial" w:cs="Arial"/>
          <w:noProof/>
          <w:color w:val="000000" w:themeColor="text1"/>
          <w:sz w:val="20"/>
          <w:szCs w:val="20"/>
        </w:rPr>
      </w:pPr>
      <w:r>
        <w:rPr>
          <w:rFonts w:ascii="Arial" w:hAnsi="Arial" w:cs="Arial"/>
          <w:noProof/>
          <w:color w:val="000000" w:themeColor="text1"/>
          <w:sz w:val="20"/>
          <w:szCs w:val="20"/>
        </w:rPr>
        <w:t>Below is Valerie’s work:</w:t>
      </w:r>
    </w:p>
    <w:p w:rsidR="00B66815" w:rsidRPr="003F265B" w:rsidRDefault="00B66815" w:rsidP="0065785F">
      <w:pPr>
        <w:pStyle w:val="NormalWeb"/>
        <w:shd w:val="clear" w:color="auto" w:fill="FCFCFC"/>
        <w:spacing w:before="288" w:after="0"/>
        <w:ind w:left="1080"/>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extent cx="5145974" cy="2540000"/>
            <wp:effectExtent l="19050" t="0" r="0" b="0"/>
            <wp:docPr id="9" name="Picture 8" descr="Digit Discovery_ HW 1 (25 Mar 2025 at 0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 Discovery_ HW 1 (25 Mar 2025 at 00_11).jpg"/>
                    <pic:cNvPicPr/>
                  </pic:nvPicPr>
                  <pic:blipFill>
                    <a:blip r:embed="rId11" cstate="print"/>
                    <a:stretch>
                      <a:fillRect/>
                    </a:stretch>
                  </pic:blipFill>
                  <pic:spPr>
                    <a:xfrm>
                      <a:off x="0" y="0"/>
                      <a:ext cx="5145974" cy="2540000"/>
                    </a:xfrm>
                    <a:prstGeom prst="rect">
                      <a:avLst/>
                    </a:prstGeom>
                  </pic:spPr>
                </pic:pic>
              </a:graphicData>
            </a:graphic>
          </wp:inline>
        </w:drawing>
      </w:r>
    </w:p>
    <w:sectPr w:rsidR="00B66815" w:rsidRPr="003F265B" w:rsidSect="008F7A12">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5B3C"/>
    <w:multiLevelType w:val="hybridMultilevel"/>
    <w:tmpl w:val="8E248B38"/>
    <w:lvl w:ilvl="0" w:tplc="AE5ECCF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B295CD3"/>
    <w:multiLevelType w:val="hybridMultilevel"/>
    <w:tmpl w:val="8A3A3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A275C5"/>
    <w:multiLevelType w:val="hybridMultilevel"/>
    <w:tmpl w:val="FB4427D0"/>
    <w:lvl w:ilvl="0" w:tplc="5FD291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80641F"/>
    <w:rsid w:val="0003375D"/>
    <w:rsid w:val="000B153F"/>
    <w:rsid w:val="000D0013"/>
    <w:rsid w:val="001517FF"/>
    <w:rsid w:val="001C19C8"/>
    <w:rsid w:val="00215732"/>
    <w:rsid w:val="00242187"/>
    <w:rsid w:val="002859E8"/>
    <w:rsid w:val="003312FA"/>
    <w:rsid w:val="003500D3"/>
    <w:rsid w:val="003A75E8"/>
    <w:rsid w:val="003F265B"/>
    <w:rsid w:val="0065785F"/>
    <w:rsid w:val="00747409"/>
    <w:rsid w:val="00795ED7"/>
    <w:rsid w:val="007F69B5"/>
    <w:rsid w:val="0080641F"/>
    <w:rsid w:val="00836A75"/>
    <w:rsid w:val="00893F39"/>
    <w:rsid w:val="008F7A12"/>
    <w:rsid w:val="00926B5C"/>
    <w:rsid w:val="00A47247"/>
    <w:rsid w:val="00B2253B"/>
    <w:rsid w:val="00B6385D"/>
    <w:rsid w:val="00B66815"/>
    <w:rsid w:val="00B939AA"/>
    <w:rsid w:val="00C81A58"/>
    <w:rsid w:val="00F93D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4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641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0641F"/>
    <w:pPr>
      <w:ind w:left="720"/>
      <w:contextualSpacing/>
    </w:pPr>
  </w:style>
  <w:style w:type="character" w:styleId="Strong">
    <w:name w:val="Strong"/>
    <w:basedOn w:val="DefaultParagraphFont"/>
    <w:uiPriority w:val="22"/>
    <w:qFormat/>
    <w:rsid w:val="0080641F"/>
    <w:rPr>
      <w:b/>
      <w:bCs/>
    </w:rPr>
  </w:style>
  <w:style w:type="paragraph" w:styleId="BalloonText">
    <w:name w:val="Balloon Text"/>
    <w:basedOn w:val="Normal"/>
    <w:link w:val="BalloonTextChar"/>
    <w:uiPriority w:val="99"/>
    <w:semiHidden/>
    <w:unhideWhenUsed/>
    <w:rsid w:val="00B63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8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4880413">
      <w:bodyDiv w:val="1"/>
      <w:marLeft w:val="0"/>
      <w:marRight w:val="0"/>
      <w:marTop w:val="0"/>
      <w:marBottom w:val="0"/>
      <w:divBdr>
        <w:top w:val="none" w:sz="0" w:space="0" w:color="auto"/>
        <w:left w:val="none" w:sz="0" w:space="0" w:color="auto"/>
        <w:bottom w:val="none" w:sz="0" w:space="0" w:color="auto"/>
        <w:right w:val="none" w:sz="0" w:space="0" w:color="auto"/>
      </w:divBdr>
      <w:divsChild>
        <w:div w:id="2017807367">
          <w:marLeft w:val="0"/>
          <w:marRight w:val="0"/>
          <w:marTop w:val="0"/>
          <w:marBottom w:val="0"/>
          <w:divBdr>
            <w:top w:val="none" w:sz="0" w:space="0" w:color="auto"/>
            <w:left w:val="none" w:sz="0" w:space="0" w:color="auto"/>
            <w:bottom w:val="none" w:sz="0" w:space="0" w:color="auto"/>
            <w:right w:val="none" w:sz="0" w:space="0" w:color="auto"/>
          </w:divBdr>
          <w:divsChild>
            <w:div w:id="864169433">
              <w:marLeft w:val="0"/>
              <w:marRight w:val="0"/>
              <w:marTop w:val="0"/>
              <w:marBottom w:val="0"/>
              <w:divBdr>
                <w:top w:val="none" w:sz="0" w:space="0" w:color="auto"/>
                <w:left w:val="none" w:sz="0" w:space="0" w:color="auto"/>
                <w:bottom w:val="none" w:sz="0" w:space="0" w:color="auto"/>
                <w:right w:val="none" w:sz="0" w:space="0" w:color="auto"/>
              </w:divBdr>
              <w:divsChild>
                <w:div w:id="390159948">
                  <w:marLeft w:val="0"/>
                  <w:marRight w:val="0"/>
                  <w:marTop w:val="0"/>
                  <w:marBottom w:val="0"/>
                  <w:divBdr>
                    <w:top w:val="none" w:sz="0" w:space="0" w:color="auto"/>
                    <w:left w:val="none" w:sz="0" w:space="0" w:color="auto"/>
                    <w:bottom w:val="none" w:sz="0" w:space="0" w:color="auto"/>
                    <w:right w:val="none" w:sz="0" w:space="0" w:color="auto"/>
                  </w:divBdr>
                  <w:divsChild>
                    <w:div w:id="442460708">
                      <w:marLeft w:val="0"/>
                      <w:marRight w:val="0"/>
                      <w:marTop w:val="0"/>
                      <w:marBottom w:val="0"/>
                      <w:divBdr>
                        <w:top w:val="none" w:sz="0" w:space="0" w:color="auto"/>
                        <w:left w:val="none" w:sz="0" w:space="0" w:color="auto"/>
                        <w:bottom w:val="none" w:sz="0" w:space="0" w:color="auto"/>
                        <w:right w:val="none" w:sz="0" w:space="0" w:color="auto"/>
                      </w:divBdr>
                      <w:divsChild>
                        <w:div w:id="438455198">
                          <w:marLeft w:val="0"/>
                          <w:marRight w:val="0"/>
                          <w:marTop w:val="240"/>
                          <w:marBottom w:val="240"/>
                          <w:divBdr>
                            <w:top w:val="none" w:sz="0" w:space="0" w:color="auto"/>
                            <w:left w:val="none" w:sz="0" w:space="0" w:color="auto"/>
                            <w:bottom w:val="none" w:sz="0" w:space="0" w:color="auto"/>
                            <w:right w:val="none" w:sz="0" w:space="0" w:color="auto"/>
                          </w:divBdr>
                          <w:divsChild>
                            <w:div w:id="771629593">
                              <w:marLeft w:val="0"/>
                              <w:marRight w:val="0"/>
                              <w:marTop w:val="0"/>
                              <w:marBottom w:val="0"/>
                              <w:divBdr>
                                <w:top w:val="none" w:sz="0" w:space="0" w:color="auto"/>
                                <w:left w:val="none" w:sz="0" w:space="0" w:color="auto"/>
                                <w:bottom w:val="none" w:sz="0" w:space="0" w:color="auto"/>
                                <w:right w:val="none" w:sz="0" w:space="0" w:color="auto"/>
                              </w:divBdr>
                              <w:divsChild>
                                <w:div w:id="12399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47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5</Pages>
  <Words>166</Words>
  <Characters>951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14</cp:revision>
  <dcterms:created xsi:type="dcterms:W3CDTF">2025-01-22T08:37:00Z</dcterms:created>
  <dcterms:modified xsi:type="dcterms:W3CDTF">2025-04-25T10:03:00Z</dcterms:modified>
</cp:coreProperties>
</file>