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A5A83" w14:textId="77777777" w:rsidR="00EA0BEE" w:rsidRDefault="00EA0BEE" w:rsidP="00EA0BEE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2452CC5" w14:textId="7E83B9FE" w:rsidR="00671311" w:rsidRDefault="00671311" w:rsidP="00671311">
      <w:pPr>
        <w:tabs>
          <w:tab w:val="left" w:pos="5880"/>
        </w:tabs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2</w:t>
      </w:r>
      <w:r w:rsidRPr="0082641B">
        <w:rPr>
          <w:rFonts w:ascii="Verdana" w:hAnsi="Verdana"/>
          <w:b/>
          <w:sz w:val="28"/>
          <w:szCs w:val="32"/>
          <w:lang w:val="en-GB"/>
        </w:rPr>
        <w:br/>
      </w:r>
      <w:r w:rsidR="00A8048C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02D335CC" w14:textId="2E2D7D91" w:rsidR="00671311" w:rsidRPr="0082641B" w:rsidRDefault="00671311" w:rsidP="00671311">
      <w:pPr>
        <w:pStyle w:val="ListParagraph"/>
        <w:numPr>
          <w:ilvl w:val="0"/>
          <w:numId w:val="14"/>
        </w:numPr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lang w:val="en-GB"/>
        </w:rPr>
        <w:t>Leap Monday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In 2016, the 29</w:t>
      </w:r>
      <w:r w:rsidRPr="0082641B">
        <w:rPr>
          <w:rStyle w:val="mtext"/>
          <w:rFonts w:ascii="MathJax_Main" w:hAnsi="MathJax_Main"/>
          <w:color w:val="000000"/>
          <w:sz w:val="21"/>
          <w:szCs w:val="21"/>
          <w:bdr w:val="none" w:sz="0" w:space="0" w:color="auto" w:frame="1"/>
          <w:shd w:val="clear" w:color="auto" w:fill="FFFFFF"/>
          <w:vertAlign w:val="superscript"/>
          <w:lang w:val="en-GB"/>
        </w:rPr>
        <w:t>th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of February was a Monday. When will be the next leap year when the 29</w:t>
      </w:r>
      <w:r w:rsidRPr="0082641B">
        <w:rPr>
          <w:rStyle w:val="mtext"/>
          <w:rFonts w:ascii="MathJax_Main" w:hAnsi="MathJax_Main"/>
          <w:color w:val="000000"/>
          <w:sz w:val="21"/>
          <w:szCs w:val="21"/>
          <w:bdr w:val="none" w:sz="0" w:space="0" w:color="auto" w:frame="1"/>
          <w:shd w:val="clear" w:color="auto" w:fill="FFFFFF"/>
          <w:vertAlign w:val="superscript"/>
          <w:lang w:val="en-GB"/>
        </w:rPr>
        <w:t>th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of February is a Monday?</w:t>
      </w:r>
      <w:r w:rsidR="00A8048C">
        <w:rPr>
          <w:rFonts w:ascii="Verdana" w:hAnsi="Verdana"/>
          <w:color w:val="000000"/>
          <w:shd w:val="clear" w:color="auto" w:fill="FFFFFF"/>
          <w:lang w:val="en-GB"/>
        </w:rPr>
        <w:br/>
      </w:r>
      <w:bookmarkStart w:id="0" w:name="_GoBack"/>
      <w:bookmarkEnd w:id="0"/>
    </w:p>
    <w:p w14:paraId="7BC3775F" w14:textId="77777777" w:rsidR="00671311" w:rsidRPr="0082641B" w:rsidRDefault="00671311" w:rsidP="00671311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6CA0F3D2" w14:textId="2D40E8BE" w:rsidR="00671311" w:rsidRPr="00AB7252" w:rsidRDefault="00671311" w:rsidP="00671311">
      <w:pPr>
        <w:pStyle w:val="ListParagraph"/>
        <w:numPr>
          <w:ilvl w:val="0"/>
          <w:numId w:val="14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Factor Sum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Given any positive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integer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, Paul adds together the distinct factors of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, other than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Pr="1B0D9581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itself.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Which of the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numbers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1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,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,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5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,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7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and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9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can never be Paul's answer?</w:t>
      </w:r>
      <w:r w:rsidR="00A8048C"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2BA79D8" w14:textId="3D3D94D6" w:rsidR="00AB7252" w:rsidRDefault="00671311" w:rsidP="00671311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Powerful Finale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What is the last digit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of </w:t>
      </w:r>
      <w:proofErr w:type="gramEnd"/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  <w:lang w:val="en-GB"/>
              </w:rPr>
              <m:t>3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  <w:lang w:val="en-GB"/>
              </w:rPr>
              <m:t>2011</m:t>
            </m:r>
          </m:sup>
        </m:sSup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?</w:t>
      </w:r>
      <w:r w:rsidR="00A8048C">
        <w:rPr>
          <w:rFonts w:ascii="Verdana" w:hAnsi="Verdana"/>
          <w:color w:val="000000"/>
          <w:shd w:val="clear" w:color="auto" w:fill="FFFFFF"/>
          <w:lang w:val="en-GB"/>
        </w:rPr>
        <w:br/>
      </w:r>
      <w:r w:rsidR="00A8048C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20B22202" w14:textId="77777777" w:rsidR="00A8048C" w:rsidRPr="00E00107" w:rsidRDefault="00A8048C" w:rsidP="00A8048C">
      <w:pPr>
        <w:pStyle w:val="ListParagraph"/>
        <w:numPr>
          <w:ilvl w:val="0"/>
          <w:numId w:val="14"/>
        </w:numPr>
        <w:tabs>
          <w:tab w:val="left" w:pos="5880"/>
        </w:tabs>
        <w:spacing w:line="276" w:lineRule="auto"/>
        <w:rPr>
          <w:rFonts w:ascii="Verdana" w:eastAsia="Verdana" w:hAnsi="Verdana" w:cs="Verdana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Common Remainder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  <w:t>When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144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is divided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by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, this leaves a remainder of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11</m:t>
        </m:r>
      </m:oMath>
      <w:r>
        <w:rPr>
          <w:rFonts w:ascii="Verdana" w:hAnsi="Verdana"/>
          <w:color w:val="000000"/>
          <w:shd w:val="clear" w:color="auto" w:fill="FFFFFF"/>
          <w:lang w:val="en-GB"/>
        </w:rPr>
        <w:t>.</w:t>
      </w:r>
    </w:p>
    <w:p w14:paraId="6CCF6657" w14:textId="77777777" w:rsidR="00A8048C" w:rsidRDefault="00A8048C" w:rsidP="00A8048C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When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220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is divided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by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, this also leaves a remainder of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11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. </w:t>
      </w:r>
    </w:p>
    <w:p w14:paraId="6B95F99C" w14:textId="77777777" w:rsidR="00A8048C" w:rsidRDefault="00A8048C" w:rsidP="00A8048C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7395C5FD" w14:textId="77777777" w:rsidR="00A8048C" w:rsidRPr="0022174F" w:rsidRDefault="00A8048C" w:rsidP="00A8048C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What is the value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of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?</w:t>
      </w:r>
    </w:p>
    <w:p w14:paraId="53D95F8A" w14:textId="77777777" w:rsidR="00A8048C" w:rsidRPr="00981339" w:rsidRDefault="00A8048C" w:rsidP="00A8048C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lang w:val="en-GB"/>
        </w:rPr>
      </w:pPr>
    </w:p>
    <w:p w14:paraId="553308DF" w14:textId="77777777" w:rsidR="00A8048C" w:rsidRDefault="00A8048C" w:rsidP="00A8048C">
      <w:pPr>
        <w:ind w:left="72"/>
        <w:rPr>
          <w:rFonts w:ascii="Verdana" w:hAnsi="Verdana"/>
          <w:b/>
          <w:bCs/>
          <w:color w:val="000000" w:themeColor="text1"/>
          <w:lang w:val="en-GB"/>
        </w:rPr>
      </w:pPr>
    </w:p>
    <w:p w14:paraId="21E847C1" w14:textId="77777777" w:rsidR="00A8048C" w:rsidRPr="008F47E4" w:rsidRDefault="00A8048C" w:rsidP="00A8048C">
      <w:pPr>
        <w:pStyle w:val="ListParagraph"/>
        <w:numPr>
          <w:ilvl w:val="0"/>
          <w:numId w:val="14"/>
        </w:numPr>
        <w:rPr>
          <w:rFonts w:ascii="Verdana" w:hAnsi="Verdana"/>
          <w:b/>
          <w:bCs/>
          <w:color w:val="000000" w:themeColor="text1"/>
          <w:lang w:val="en-GB"/>
        </w:rPr>
      </w:pPr>
      <w:r>
        <w:rPr>
          <w:rFonts w:ascii="Verdana" w:hAnsi="Verdana"/>
          <w:b/>
          <w:bCs/>
          <w:color w:val="000000" w:themeColor="text1"/>
          <w:lang w:val="en-GB"/>
        </w:rPr>
        <w:t>HCF Expression</w:t>
      </w:r>
    </w:p>
    <w:p w14:paraId="67156A70" w14:textId="1E8346D4" w:rsidR="00A8048C" w:rsidRDefault="00A8048C" w:rsidP="00A8048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8F47E4">
        <w:rPr>
          <w:rFonts w:ascii="Verdana" w:hAnsi="Verdana"/>
          <w:color w:val="000000"/>
          <w:shd w:val="clear" w:color="auto" w:fill="FFFFFF"/>
        </w:rPr>
        <w:t>If</w:t>
      </w:r>
      <w:r w:rsidRPr="008F47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p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8F47E4">
        <w:rPr>
          <w:rFonts w:ascii="Verdana" w:hAnsi="Verdana"/>
          <w:color w:val="000000"/>
          <w:shd w:val="clear" w:color="auto" w:fill="FFFFFF"/>
        </w:rPr>
        <w:t>and</w:t>
      </w:r>
      <w:r w:rsidRPr="008F47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q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8F47E4">
        <w:rPr>
          <w:rFonts w:ascii="Verdana" w:hAnsi="Verdana"/>
          <w:color w:val="000000"/>
          <w:shd w:val="clear" w:color="auto" w:fill="FFFFFF"/>
        </w:rPr>
        <w:t xml:space="preserve">are distinct primes less </w:t>
      </w:r>
      <w:proofErr w:type="gramStart"/>
      <w:r w:rsidRPr="008F47E4">
        <w:rPr>
          <w:rFonts w:ascii="Verdana" w:hAnsi="Verdana"/>
          <w:color w:val="000000"/>
          <w:shd w:val="clear" w:color="auto" w:fill="FFFFFF"/>
        </w:rPr>
        <w:t>than</w:t>
      </w:r>
      <w:r w:rsidRPr="008F47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7</m:t>
        </m:r>
      </m:oMath>
      <w:r w:rsidRPr="008F47E4">
        <w:rPr>
          <w:rFonts w:ascii="Verdana" w:hAnsi="Verdana"/>
          <w:color w:val="000000"/>
          <w:shd w:val="clear" w:color="auto" w:fill="FFFFFF"/>
        </w:rPr>
        <w:t>, what is the largest possible value of the highest common factor of</w:t>
      </w:r>
      <w:r w:rsidRPr="008F47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p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sup>
        </m:sSup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q</m:t>
        </m:r>
      </m:oMath>
      <w:r w:rsidRPr="008F47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F47E4">
        <w:rPr>
          <w:rFonts w:ascii="Verdana" w:hAnsi="Verdana"/>
          <w:color w:val="000000"/>
          <w:shd w:val="clear" w:color="auto" w:fill="FFFFFF"/>
        </w:rPr>
        <w:t>and</w:t>
      </w:r>
      <w:r w:rsidRPr="008F47E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p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q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sup>
        </m:sSup>
      </m:oMath>
      <w:r w:rsidRPr="008F47E4">
        <w:rPr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3BA134C9" w14:textId="77777777" w:rsidR="00A8048C" w:rsidRPr="00E00107" w:rsidRDefault="00A8048C" w:rsidP="00A8048C">
      <w:pPr>
        <w:pStyle w:val="ListParagraph"/>
        <w:numPr>
          <w:ilvl w:val="0"/>
          <w:numId w:val="14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Trailing Zeros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The symbol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50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!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represents the product of all the whole numbers from </w:t>
      </w:r>
      <m:oMath>
        <m:r>
          <w:rPr>
            <w:rFonts w:ascii="Cambria Math" w:hAnsi="Cambria Math"/>
            <w:color w:val="000000"/>
            <w:sz w:val="26"/>
            <w:shd w:val="clear" w:color="auto" w:fill="FFFFFF"/>
            <w:lang w:val="en-GB"/>
          </w:rPr>
          <m:t>1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to </w:t>
      </w:r>
      <m:oMath>
        <m:r>
          <w:rPr>
            <w:rFonts w:ascii="Cambria Math" w:hAnsi="Cambria Math"/>
            <w:color w:val="000000"/>
            <w:sz w:val="26"/>
            <w:shd w:val="clear" w:color="auto" w:fill="FFFFFF"/>
            <w:lang w:val="en-GB"/>
          </w:rPr>
          <m:t>50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inclusive; that is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,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50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!=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 xml:space="preserve">1 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 xml:space="preserve">× 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 xml:space="preserve">2 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 xml:space="preserve">× 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 xml:space="preserve">3 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×</m:t>
        </m:r>
        <m:r>
          <w:rPr>
            <w:rStyle w:val="mo"/>
            <w:rFonts w:ascii="Cambria Math" w:hAnsi="Cambria Math" w:cs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⋯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 xml:space="preserve">× 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 xml:space="preserve">49 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 xml:space="preserve">× 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50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. </w:t>
      </w:r>
    </w:p>
    <w:p w14:paraId="3272E4A7" w14:textId="77777777" w:rsidR="00A8048C" w:rsidRPr="00E00107" w:rsidRDefault="00A8048C" w:rsidP="00A8048C">
      <w:p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</w:p>
    <w:p w14:paraId="7CBAA824" w14:textId="77777777" w:rsidR="00A8048C" w:rsidRDefault="00A8048C" w:rsidP="00A8048C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If I were to calculate the actual value, how many zeros would the answer have at the end?</w:t>
      </w:r>
    </w:p>
    <w:p w14:paraId="5ACA5F2D" w14:textId="77777777" w:rsidR="00A8048C" w:rsidRPr="00671311" w:rsidRDefault="00A8048C" w:rsidP="00A8048C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sectPr w:rsidR="00A8048C" w:rsidRPr="00671311" w:rsidSect="00D92F07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3D93E" w14:textId="77777777" w:rsidR="00535039" w:rsidRDefault="00535039">
      <w:r>
        <w:separator/>
      </w:r>
    </w:p>
  </w:endnote>
  <w:endnote w:type="continuationSeparator" w:id="0">
    <w:p w14:paraId="1CD8B8FD" w14:textId="77777777" w:rsidR="00535039" w:rsidRDefault="0053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535039" w:rsidP="00985D01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985D01">
    <w:pPr>
      <w:pStyle w:val="HeaderFooter"/>
    </w:pPr>
  </w:p>
  <w:p w14:paraId="4D5DA27A" w14:textId="48D63C8D" w:rsidR="00F062D3" w:rsidRPr="00985D01" w:rsidRDefault="1B0D9581" w:rsidP="00985D01">
    <w:pPr>
      <w:pStyle w:val="HeaderFooter"/>
      <w:rPr>
        <w:sz w:val="20"/>
        <w:szCs w:val="20"/>
      </w:rPr>
    </w:pPr>
    <w:r w:rsidRPr="00985D01">
      <w:rPr>
        <w:sz w:val="20"/>
        <w:szCs w:val="20"/>
      </w:rPr>
      <w:t>These problems are adapted</w:t>
    </w:r>
    <w:r w:rsidR="004D290E" w:rsidRPr="00985D01">
      <w:rPr>
        <w:sz w:val="20"/>
        <w:szCs w:val="20"/>
      </w:rPr>
      <w:t xml:space="preserve"> from UKMT (ukmt.org.uk) and WMC (</w:t>
    </w:r>
    <w:r w:rsidRPr="00985D01">
      <w:rPr>
        <w:sz w:val="20"/>
        <w:szCs w:val="20"/>
      </w:rPr>
      <w:t>c</w:t>
    </w:r>
    <w:r w:rsidR="004D290E" w:rsidRPr="00985D01">
      <w:rPr>
        <w:sz w:val="20"/>
        <w:szCs w:val="20"/>
      </w:rPr>
      <w:t>ompetition.ac</w:t>
    </w:r>
    <w:r w:rsidRPr="00985D01">
      <w:rPr>
        <w:sz w:val="20"/>
        <w:szCs w:val="20"/>
      </w:rPr>
      <w:t>) problems.</w:t>
    </w:r>
    <w:r w:rsidR="004272CA" w:rsidRPr="00985D01">
      <w:rPr>
        <w:sz w:val="20"/>
        <w:szCs w:val="20"/>
      </w:rPr>
      <w:br/>
    </w:r>
  </w:p>
  <w:p w14:paraId="11DD7B58" w14:textId="77777777" w:rsidR="00F062D3" w:rsidRPr="00985D01" w:rsidRDefault="1B0D9581" w:rsidP="00985D01">
    <w:pPr>
      <w:pStyle w:val="HeaderFooter"/>
      <w:rPr>
        <w:sz w:val="20"/>
        <w:szCs w:val="20"/>
      </w:rPr>
    </w:pPr>
    <w:r w:rsidRPr="00985D01">
      <w:rPr>
        <w:sz w:val="20"/>
        <w:szCs w:val="20"/>
      </w:rPr>
      <w:t>nrich.maths.org/9257</w:t>
    </w:r>
  </w:p>
  <w:p w14:paraId="67B30AF9" w14:textId="77777777" w:rsidR="00F062D3" w:rsidRPr="00985D01" w:rsidRDefault="1B0D9581" w:rsidP="00985D01">
    <w:pPr>
      <w:pStyle w:val="HeaderFooter"/>
      <w:rPr>
        <w:sz w:val="20"/>
        <w:szCs w:val="20"/>
      </w:rPr>
    </w:pPr>
    <w:r w:rsidRPr="00985D01">
      <w:rPr>
        <w:sz w:val="20"/>
        <w:szCs w:val="20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6F799" w14:textId="77777777" w:rsidR="00535039" w:rsidRDefault="00535039">
      <w:r>
        <w:separator/>
      </w:r>
    </w:p>
  </w:footnote>
  <w:footnote w:type="continuationSeparator" w:id="0">
    <w:p w14:paraId="0BDFDCB4" w14:textId="77777777" w:rsidR="00535039" w:rsidRDefault="00535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E1187"/>
    <w:rsid w:val="001031EA"/>
    <w:rsid w:val="00104639"/>
    <w:rsid w:val="00105450"/>
    <w:rsid w:val="00112ACB"/>
    <w:rsid w:val="0012133A"/>
    <w:rsid w:val="00122868"/>
    <w:rsid w:val="00131A39"/>
    <w:rsid w:val="00136879"/>
    <w:rsid w:val="00150103"/>
    <w:rsid w:val="00170674"/>
    <w:rsid w:val="00174399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2174F"/>
    <w:rsid w:val="00222AAD"/>
    <w:rsid w:val="002262D8"/>
    <w:rsid w:val="0024224F"/>
    <w:rsid w:val="00243A2F"/>
    <w:rsid w:val="002448CB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6CA6"/>
    <w:rsid w:val="002F4E83"/>
    <w:rsid w:val="002F66D7"/>
    <w:rsid w:val="002F6BE5"/>
    <w:rsid w:val="00321D5B"/>
    <w:rsid w:val="00330613"/>
    <w:rsid w:val="00362F95"/>
    <w:rsid w:val="0038041E"/>
    <w:rsid w:val="0038085F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5039"/>
    <w:rsid w:val="005373F6"/>
    <w:rsid w:val="00553C34"/>
    <w:rsid w:val="005541D5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07FA"/>
    <w:rsid w:val="00613CF9"/>
    <w:rsid w:val="00621490"/>
    <w:rsid w:val="00630AA6"/>
    <w:rsid w:val="006527DC"/>
    <w:rsid w:val="006560B7"/>
    <w:rsid w:val="00671311"/>
    <w:rsid w:val="006773A8"/>
    <w:rsid w:val="00681649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5D01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048C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B7252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3CAB"/>
    <w:rsid w:val="00BB40AA"/>
    <w:rsid w:val="00BB59A8"/>
    <w:rsid w:val="00BD6863"/>
    <w:rsid w:val="00BE4158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6F4A"/>
    <w:rsid w:val="00EA0BEE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5BB8"/>
    <w:rsid w:val="00F91ED3"/>
    <w:rsid w:val="00F9450F"/>
    <w:rsid w:val="00F955F0"/>
    <w:rsid w:val="00F96995"/>
    <w:rsid w:val="00FB55AA"/>
    <w:rsid w:val="00FB7E1D"/>
    <w:rsid w:val="00FC391F"/>
    <w:rsid w:val="00FC3E9A"/>
    <w:rsid w:val="00FC4908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985D01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EEF081D-674A-453D-9393-306A44C4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4</cp:revision>
  <cp:lastPrinted>2015-12-16T15:06:00Z</cp:lastPrinted>
  <dcterms:created xsi:type="dcterms:W3CDTF">2019-01-20T21:28:00Z</dcterms:created>
  <dcterms:modified xsi:type="dcterms:W3CDTF">2019-01-21T13:52:00Z</dcterms:modified>
</cp:coreProperties>
</file>