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9F630" w14:textId="0DE36773" w:rsidR="00323AE6" w:rsidRPr="00323AE6" w:rsidRDefault="00323AE6" w:rsidP="00323AE6">
      <w:pPr>
        <w:rPr>
          <w:lang w:val="en-GB" w:eastAsia="en-GB"/>
        </w:rPr>
      </w:pPr>
      <w:bookmarkStart w:id="0" w:name="_Hlk142994209"/>
      <w:bookmarkEnd w:id="0"/>
      <w:r>
        <w:rPr>
          <w:rFonts w:ascii="Verdana" w:hAnsi="Verdana"/>
          <w:color w:val="000000"/>
          <w:shd w:val="clear" w:color="auto" w:fill="FFFFFF"/>
        </w:rPr>
        <w:t>Once there was a garden with lots of paths and little patches of grass between</w:t>
      </w:r>
      <w:r>
        <w:rPr>
          <w:rFonts w:ascii="Verdana" w:hAnsi="Verdana"/>
          <w:color w:val="000000"/>
          <w:shd w:val="clear" w:color="auto" w:fill="FFFFFF"/>
        </w:rPr>
        <w:t xml:space="preserve"> them</w:t>
      </w:r>
      <w:r>
        <w:rPr>
          <w:rFonts w:ascii="Verdana" w:hAnsi="Verdana"/>
          <w:color w:val="000000"/>
          <w:shd w:val="clear" w:color="auto" w:fill="FFFFFF"/>
        </w:rPr>
        <w:t>.</w:t>
      </w:r>
    </w:p>
    <w:p w14:paraId="25E0A0FA" w14:textId="7374CB3F" w:rsidR="00323AE6" w:rsidRPr="00323AE6" w:rsidRDefault="00323AE6" w:rsidP="00323AE6">
      <w:pPr>
        <w:rPr>
          <w:rFonts w:ascii="Verdana" w:hAnsi="Verdana"/>
          <w:color w:val="000000"/>
          <w:shd w:val="clear" w:color="auto" w:fill="FFFFFF"/>
        </w:rPr>
      </w:pPr>
      <w:r>
        <w:rPr>
          <w:rFonts w:ascii="Verdana" w:hAnsi="Verdana"/>
          <w:color w:val="000000"/>
        </w:rPr>
        <w:br/>
      </w:r>
      <w:r>
        <w:rPr>
          <w:rFonts w:ascii="Verdana" w:hAnsi="Verdana"/>
          <w:color w:val="000000"/>
          <w:shd w:val="clear" w:color="auto" w:fill="FFFFFF"/>
        </w:rPr>
        <w:t>Two children, William and Thea, made up a game.</w:t>
      </w:r>
      <w:r>
        <w:rPr>
          <w:rFonts w:ascii="Verdana" w:hAnsi="Verdana"/>
          <w:color w:val="000000"/>
        </w:rPr>
        <w:br/>
      </w:r>
      <w:r>
        <w:rPr>
          <w:rFonts w:ascii="Verdana" w:hAnsi="Verdana"/>
          <w:color w:val="000000"/>
        </w:rPr>
        <w:br/>
      </w:r>
      <w:r>
        <w:rPr>
          <w:rFonts w:ascii="Verdana" w:hAnsi="Verdana"/>
          <w:color w:val="000000"/>
          <w:shd w:val="clear" w:color="auto" w:fill="FFFFFF"/>
        </w:rPr>
        <w:t>For every patch of grass they passed as they walked to the right on the picture, they added one.</w:t>
      </w:r>
      <w:r>
        <w:rPr>
          <w:rFonts w:ascii="Verdana" w:hAnsi="Verdana"/>
          <w:color w:val="000000"/>
        </w:rPr>
        <w:br/>
      </w:r>
      <w:r>
        <w:rPr>
          <w:rFonts w:ascii="Verdana" w:hAnsi="Verdana"/>
          <w:color w:val="000000"/>
          <w:shd w:val="clear" w:color="auto" w:fill="FFFFFF"/>
        </w:rPr>
        <w:t>For every patch of grass they passed as they walked to the left on the picture, they took away one.</w:t>
      </w:r>
      <w:r>
        <w:rPr>
          <w:rFonts w:ascii="Verdana" w:hAnsi="Verdana"/>
          <w:color w:val="000000"/>
        </w:rPr>
        <w:br/>
      </w:r>
      <w:r>
        <w:rPr>
          <w:rFonts w:ascii="Verdana" w:hAnsi="Verdana"/>
          <w:color w:val="000000"/>
          <w:shd w:val="clear" w:color="auto" w:fill="FFFFFF"/>
        </w:rPr>
        <w:t>If they went North (up on the picture), they added two for every patch of grass, and if they went South (down on the picture), they took away two for each patch of grass.</w:t>
      </w:r>
      <w:r>
        <w:rPr>
          <w:rFonts w:ascii="Verdana" w:hAnsi="Verdana"/>
          <w:color w:val="000000"/>
        </w:rPr>
        <w:br/>
      </w:r>
      <w:r>
        <w:rPr>
          <w:rFonts w:ascii="Verdana" w:hAnsi="Verdana"/>
          <w:color w:val="000000"/>
        </w:rPr>
        <w:br/>
      </w:r>
      <w:r>
        <w:rPr>
          <w:rFonts w:ascii="Verdana" w:hAnsi="Verdana"/>
          <w:color w:val="000000"/>
          <w:shd w:val="clear" w:color="auto" w:fill="FFFFFF"/>
        </w:rPr>
        <w:t xml:space="preserve">They </w:t>
      </w:r>
      <w:r>
        <w:rPr>
          <w:rFonts w:ascii="Verdana" w:hAnsi="Verdana"/>
          <w:color w:val="000000"/>
          <w:shd w:val="clear" w:color="auto" w:fill="FFFFFF"/>
        </w:rPr>
        <w:t>started</w:t>
      </w:r>
      <w:r>
        <w:rPr>
          <w:rFonts w:ascii="Verdana" w:hAnsi="Verdana"/>
          <w:color w:val="000000"/>
          <w:shd w:val="clear" w:color="auto" w:fill="FFFFFF"/>
        </w:rPr>
        <w:t xml:space="preserve"> with ten points at S, and added and took away until they reached E.</w:t>
      </w:r>
    </w:p>
    <w:p w14:paraId="5B58D579" w14:textId="32CCCFE5" w:rsidR="00323AE6" w:rsidRPr="00323AE6" w:rsidRDefault="00323AE6" w:rsidP="00323AE6">
      <w:pPr>
        <w:shd w:val="clear" w:color="auto" w:fill="FFFFFF"/>
        <w:jc w:val="center"/>
        <w:rPr>
          <w:rFonts w:ascii="Verdana" w:hAnsi="Verdana"/>
          <w:color w:val="000000"/>
        </w:rPr>
      </w:pPr>
      <w:r>
        <w:rPr>
          <w:rFonts w:ascii="Verdana" w:hAnsi="Verdana"/>
          <w:noProof/>
          <w:color w:val="000000"/>
        </w:rPr>
        <w:drawing>
          <wp:inline distT="0" distB="0" distL="0" distR="0" wp14:anchorId="62F47139" wp14:editId="62AEF0BF">
            <wp:extent cx="2644140" cy="2575560"/>
            <wp:effectExtent l="0" t="0" r="3810" b="0"/>
            <wp:docPr id="12199587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2575560"/>
                    </a:xfrm>
                    <a:prstGeom prst="rect">
                      <a:avLst/>
                    </a:prstGeom>
                    <a:noFill/>
                    <a:ln>
                      <a:noFill/>
                    </a:ln>
                  </pic:spPr>
                </pic:pic>
              </a:graphicData>
            </a:graphic>
          </wp:inline>
        </w:drawing>
      </w:r>
    </w:p>
    <w:p w14:paraId="4B2707D2" w14:textId="77777777" w:rsidR="00323AE6" w:rsidRDefault="00323AE6" w:rsidP="00323AE6">
      <w:pPr>
        <w:rPr>
          <w:rFonts w:ascii="Verdana" w:hAnsi="Verdana"/>
          <w:color w:val="000000"/>
          <w:shd w:val="clear" w:color="auto" w:fill="FFFFFF"/>
        </w:rPr>
      </w:pPr>
    </w:p>
    <w:p w14:paraId="42CDAD48" w14:textId="7A0273F2" w:rsidR="00323AE6" w:rsidRDefault="00323AE6" w:rsidP="00323AE6">
      <w:pPr>
        <w:rPr>
          <w:rFonts w:ascii="Verdana" w:hAnsi="Verdana"/>
          <w:color w:val="000000"/>
          <w:shd w:val="clear" w:color="auto" w:fill="FFFFFF"/>
        </w:rPr>
      </w:pPr>
      <w:r>
        <w:rPr>
          <w:rFonts w:ascii="Verdana" w:hAnsi="Verdana"/>
          <w:color w:val="000000"/>
          <w:shd w:val="clear" w:color="auto" w:fill="FFFFFF"/>
        </w:rPr>
        <w:t>These are the paths they took:</w:t>
      </w:r>
    </w:p>
    <w:p w14:paraId="57A877D6" w14:textId="77777777" w:rsidR="00323AE6" w:rsidRDefault="00323AE6" w:rsidP="00323AE6"/>
    <w:p w14:paraId="5F19125A" w14:textId="77777777" w:rsidR="00323AE6" w:rsidRDefault="00323AE6" w:rsidP="00323AE6">
      <w:pPr>
        <w:shd w:val="clear" w:color="auto" w:fill="FFFFFF"/>
        <w:jc w:val="center"/>
        <w:rPr>
          <w:rFonts w:ascii="Verdana" w:hAnsi="Verdana"/>
          <w:color w:val="000000"/>
          <w:shd w:val="clear" w:color="auto" w:fill="FFFFFF"/>
        </w:rPr>
      </w:pPr>
      <w:r>
        <w:rPr>
          <w:rFonts w:ascii="Verdana" w:hAnsi="Verdana"/>
          <w:noProof/>
          <w:color w:val="000000"/>
        </w:rPr>
        <w:drawing>
          <wp:inline distT="0" distB="0" distL="0" distR="0" wp14:anchorId="56A87883" wp14:editId="7E9E28B5">
            <wp:extent cx="2644140" cy="2575560"/>
            <wp:effectExtent l="0" t="0" r="3810" b="0"/>
            <wp:docPr id="1604010278" name="Picture 2" descr="paths they t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s they to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4140" cy="2575560"/>
                    </a:xfrm>
                    <a:prstGeom prst="rect">
                      <a:avLst/>
                    </a:prstGeom>
                    <a:noFill/>
                    <a:ln>
                      <a:noFill/>
                    </a:ln>
                  </pic:spPr>
                </pic:pic>
              </a:graphicData>
            </a:graphic>
          </wp:inline>
        </w:drawing>
      </w:r>
    </w:p>
    <w:p w14:paraId="77027E5A" w14:textId="77777777" w:rsidR="00323AE6" w:rsidRDefault="00323AE6" w:rsidP="00323AE6">
      <w:pPr>
        <w:shd w:val="clear" w:color="auto" w:fill="FFFFFF"/>
        <w:rPr>
          <w:rFonts w:ascii="Verdana" w:hAnsi="Verdana"/>
          <w:color w:val="000000"/>
          <w:shd w:val="clear" w:color="auto" w:fill="FFFFFF"/>
        </w:rPr>
      </w:pPr>
    </w:p>
    <w:p w14:paraId="5E1C9F43" w14:textId="5FE1DDAF" w:rsidR="00323AE6" w:rsidRDefault="00323AE6" w:rsidP="00323AE6">
      <w:pPr>
        <w:shd w:val="clear" w:color="auto" w:fill="FFFFFF"/>
        <w:rPr>
          <w:rFonts w:ascii="Verdana" w:hAnsi="Verdana"/>
          <w:color w:val="000000"/>
          <w:shd w:val="clear" w:color="auto" w:fill="FFFFFF"/>
        </w:rPr>
      </w:pPr>
      <w:r>
        <w:rPr>
          <w:rFonts w:ascii="Verdana" w:hAnsi="Verdana"/>
          <w:color w:val="000000"/>
          <w:shd w:val="clear" w:color="auto" w:fill="FFFFFF"/>
        </w:rPr>
        <w:t>Thea took the yellow path. Remember she started with </w:t>
      </w:r>
      <w:r>
        <w:rPr>
          <w:rStyle w:val="mn"/>
          <w:rFonts w:ascii="MathJax_Main" w:hAnsi="MathJax_Main"/>
          <w:color w:val="000000"/>
          <w:sz w:val="30"/>
          <w:szCs w:val="30"/>
          <w:bdr w:val="none" w:sz="0" w:space="0" w:color="auto" w:frame="1"/>
          <w:shd w:val="clear" w:color="auto" w:fill="FFFFFF"/>
        </w:rPr>
        <w:t>10</w:t>
      </w:r>
      <w:r>
        <w:rPr>
          <w:rFonts w:ascii="Verdana" w:hAnsi="Verdana"/>
          <w:color w:val="000000"/>
          <w:shd w:val="clear" w:color="auto" w:fill="FFFFFF"/>
        </w:rPr>
        <w:t> points.</w:t>
      </w:r>
      <w:r>
        <w:rPr>
          <w:rFonts w:ascii="Verdana" w:hAnsi="Verdana"/>
          <w:color w:val="000000"/>
        </w:rPr>
        <w:br/>
      </w:r>
      <w:r>
        <w:rPr>
          <w:rFonts w:ascii="Verdana" w:hAnsi="Verdana"/>
          <w:color w:val="000000"/>
          <w:shd w:val="clear" w:color="auto" w:fill="FFFFFF"/>
        </w:rPr>
        <w:t>How many points did she have when she arrived at E?</w:t>
      </w:r>
      <w:r>
        <w:rPr>
          <w:rFonts w:ascii="Verdana" w:hAnsi="Verdana"/>
          <w:color w:val="000000"/>
        </w:rPr>
        <w:br/>
      </w:r>
      <w:r>
        <w:rPr>
          <w:rFonts w:ascii="Verdana" w:hAnsi="Verdana"/>
          <w:color w:val="000000"/>
        </w:rPr>
        <w:br/>
      </w:r>
      <w:r>
        <w:rPr>
          <w:rFonts w:ascii="Verdana" w:hAnsi="Verdana"/>
          <w:color w:val="000000"/>
          <w:shd w:val="clear" w:color="auto" w:fill="FFFFFF"/>
        </w:rPr>
        <w:t>William took the purple path.</w:t>
      </w:r>
      <w:r>
        <w:rPr>
          <w:rFonts w:ascii="Verdana" w:hAnsi="Verdana"/>
          <w:color w:val="000000"/>
        </w:rPr>
        <w:br/>
      </w:r>
      <w:r>
        <w:rPr>
          <w:rFonts w:ascii="Verdana" w:hAnsi="Verdana"/>
          <w:color w:val="000000"/>
          <w:shd w:val="clear" w:color="auto" w:fill="FFFFFF"/>
        </w:rPr>
        <w:t>How many points did he have when he arrived at E?</w:t>
      </w:r>
    </w:p>
    <w:p w14:paraId="5533C8AB" w14:textId="5314C028" w:rsidR="00323AE6" w:rsidRDefault="00323AE6" w:rsidP="00323AE6">
      <w:pPr>
        <w:rPr>
          <w:rFonts w:ascii="Verdana" w:hAnsi="Verdana"/>
          <w:color w:val="000000"/>
          <w:shd w:val="clear" w:color="auto" w:fill="FFFFFF"/>
        </w:rPr>
      </w:pPr>
      <w:r>
        <w:rPr>
          <w:rFonts w:ascii="Verdana" w:hAnsi="Verdana"/>
          <w:color w:val="000000"/>
        </w:rPr>
        <w:br/>
      </w:r>
      <w:r>
        <w:rPr>
          <w:rFonts w:ascii="Verdana" w:hAnsi="Verdana"/>
          <w:color w:val="000000"/>
        </w:rPr>
        <w:br/>
      </w:r>
      <w:r>
        <w:rPr>
          <w:rFonts w:ascii="Verdana" w:hAnsi="Verdana"/>
          <w:color w:val="000000"/>
          <w:shd w:val="clear" w:color="auto" w:fill="FFFFFF"/>
        </w:rPr>
        <w:t>In the picture below, we've taken out the grass and just drawn a grid. You can imagine that the squares are patches of grass and the lines are the paths in the garden.</w:t>
      </w:r>
      <w:r>
        <w:rPr>
          <w:rFonts w:ascii="Verdana" w:hAnsi="Verdana"/>
          <w:color w:val="000000"/>
        </w:rPr>
        <w:br/>
      </w:r>
      <w:r>
        <w:rPr>
          <w:rFonts w:ascii="Verdana" w:hAnsi="Verdana"/>
          <w:color w:val="000000"/>
          <w:shd w:val="clear" w:color="auto" w:fill="FFFFFF"/>
        </w:rPr>
        <w:t> </w:t>
      </w:r>
      <w:r>
        <w:rPr>
          <w:rFonts w:ascii="Verdana" w:hAnsi="Verdana"/>
          <w:color w:val="000000"/>
        </w:rPr>
        <w:br/>
      </w:r>
      <w:r>
        <w:rPr>
          <w:rFonts w:ascii="Verdana" w:hAnsi="Verdana"/>
          <w:color w:val="000000"/>
          <w:shd w:val="clear" w:color="auto" w:fill="FFFFFF"/>
        </w:rPr>
        <w:t>We have marked different starting and end points.</w:t>
      </w:r>
      <w:r>
        <w:rPr>
          <w:rFonts w:ascii="Verdana" w:hAnsi="Verdana"/>
          <w:color w:val="000000"/>
        </w:rPr>
        <w:br/>
      </w:r>
      <w:r>
        <w:rPr>
          <w:rFonts w:ascii="Verdana" w:hAnsi="Verdana"/>
          <w:color w:val="000000"/>
          <w:shd w:val="clear" w:color="auto" w:fill="FFFFFF"/>
        </w:rPr>
        <w:t>What would your score be if you walked along the blue path?  </w:t>
      </w:r>
      <w:r>
        <w:rPr>
          <w:rFonts w:ascii="Verdana" w:hAnsi="Verdana"/>
          <w:color w:val="000000"/>
        </w:rPr>
        <w:br/>
      </w:r>
      <w:r>
        <w:rPr>
          <w:rFonts w:ascii="Verdana" w:hAnsi="Verdana"/>
          <w:color w:val="000000"/>
          <w:shd w:val="clear" w:color="auto" w:fill="FFFFFF"/>
        </w:rPr>
        <w:t>And the red path?</w:t>
      </w:r>
    </w:p>
    <w:p w14:paraId="05DBA760" w14:textId="77777777" w:rsidR="00323AE6" w:rsidRDefault="00323AE6" w:rsidP="00323AE6"/>
    <w:p w14:paraId="3EA62E40" w14:textId="50515C83" w:rsidR="00323AE6" w:rsidRDefault="00323AE6" w:rsidP="00323AE6">
      <w:pPr>
        <w:shd w:val="clear" w:color="auto" w:fill="FFFFFF"/>
        <w:jc w:val="center"/>
        <w:rPr>
          <w:rFonts w:ascii="Verdana" w:hAnsi="Verdana"/>
          <w:color w:val="000000"/>
        </w:rPr>
      </w:pPr>
      <w:r>
        <w:rPr>
          <w:rFonts w:ascii="Verdana" w:hAnsi="Verdana"/>
          <w:noProof/>
          <w:color w:val="000000"/>
        </w:rPr>
        <w:drawing>
          <wp:inline distT="0" distB="0" distL="0" distR="0" wp14:anchorId="18242D82" wp14:editId="7B74F113">
            <wp:extent cx="3543300" cy="3512820"/>
            <wp:effectExtent l="0" t="0" r="0" b="0"/>
            <wp:docPr id="561007994" name="Picture 1" descr="6 x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 x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3512820"/>
                    </a:xfrm>
                    <a:prstGeom prst="rect">
                      <a:avLst/>
                    </a:prstGeom>
                    <a:noFill/>
                    <a:ln>
                      <a:noFill/>
                    </a:ln>
                  </pic:spPr>
                </pic:pic>
              </a:graphicData>
            </a:graphic>
          </wp:inline>
        </w:drawing>
      </w:r>
    </w:p>
    <w:p w14:paraId="4569D38D" w14:textId="50ADB15B" w:rsidR="00323AE6" w:rsidRPr="00323AE6" w:rsidRDefault="00323AE6" w:rsidP="00323AE6">
      <w:pPr>
        <w:rPr>
          <w:rFonts w:ascii="Verdana" w:hAnsi="Verdana"/>
          <w:color w:val="000000"/>
          <w:shd w:val="clear" w:color="auto" w:fill="FFFFFF"/>
        </w:rPr>
      </w:pPr>
      <w:r>
        <w:rPr>
          <w:rFonts w:ascii="Verdana" w:hAnsi="Verdana"/>
          <w:color w:val="000000"/>
        </w:rPr>
        <w:br/>
      </w:r>
      <w:r>
        <w:rPr>
          <w:rFonts w:ascii="Verdana" w:hAnsi="Verdana"/>
          <w:color w:val="000000"/>
          <w:shd w:val="clear" w:color="auto" w:fill="FFFFFF"/>
        </w:rPr>
        <w:t>Make up some more paths between these start and end points.</w:t>
      </w:r>
      <w:r>
        <w:rPr>
          <w:rFonts w:ascii="Verdana" w:hAnsi="Verdana"/>
          <w:color w:val="000000"/>
        </w:rPr>
        <w:br/>
      </w:r>
      <w:r>
        <w:rPr>
          <w:rFonts w:ascii="Verdana" w:hAnsi="Verdana"/>
          <w:color w:val="000000"/>
          <w:shd w:val="clear" w:color="auto" w:fill="FFFFFF"/>
        </w:rPr>
        <w:t>What is your score each time?</w:t>
      </w:r>
      <w:r>
        <w:rPr>
          <w:rFonts w:ascii="Verdana" w:hAnsi="Verdana"/>
          <w:color w:val="000000"/>
        </w:rPr>
        <w:br/>
      </w:r>
      <w:r>
        <w:rPr>
          <w:rFonts w:ascii="Verdana" w:hAnsi="Verdana"/>
          <w:color w:val="000000"/>
          <w:shd w:val="clear" w:color="auto" w:fill="FFFFFF"/>
        </w:rPr>
        <w:t>What do you notice?</w:t>
      </w:r>
      <w:r>
        <w:rPr>
          <w:rFonts w:ascii="Verdana" w:hAnsi="Verdana"/>
          <w:color w:val="000000"/>
        </w:rPr>
        <w:br/>
      </w:r>
      <w:r>
        <w:rPr>
          <w:rFonts w:ascii="Verdana" w:hAnsi="Verdana"/>
          <w:color w:val="000000"/>
          <w:shd w:val="clear" w:color="auto" w:fill="FFFFFF"/>
        </w:rPr>
        <w:t>Can you explain why?</w:t>
      </w:r>
    </w:p>
    <w:sectPr w:rsidR="00323AE6" w:rsidRPr="00323AE6" w:rsidSect="00A539FE">
      <w:headerReference w:type="even" r:id="rId11"/>
      <w:headerReference w:type="default" r:id="rId12"/>
      <w:footerReference w:type="even" r:id="rId13"/>
      <w:footerReference w:type="default" r:id="rId14"/>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thJax_Main">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323AE6"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0B4AD775" w:rsidR="00F062D3" w:rsidRPr="006C4639" w:rsidRDefault="00F062D3" w:rsidP="0073075F">
    <w:pPr>
      <w:pStyle w:val="HeaderFooter"/>
    </w:pPr>
    <w:r w:rsidRPr="006C4639">
      <w:t>nrich.maths.org/</w:t>
    </w:r>
    <w:r w:rsidR="00131CE3">
      <w:t>7</w:t>
    </w:r>
    <w:r w:rsidR="00323AE6">
      <w:t>281</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3FFF11B6" w:rsidR="00693AA4" w:rsidRPr="00BD31C6" w:rsidRDefault="00323AE6" w:rsidP="00323AE6">
                          <w:pPr>
                            <w:ind w:left="720" w:hanging="720"/>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The Add and Take-away Path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3FFF11B6" w:rsidR="00693AA4" w:rsidRPr="00BD31C6" w:rsidRDefault="00323AE6" w:rsidP="00323AE6">
                    <w:pPr>
                      <w:ind w:left="720" w:hanging="720"/>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The Add and Take-away Path</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4"/>
  </w:num>
  <w:num w:numId="3" w16cid:durableId="1751465293">
    <w:abstractNumId w:val="2"/>
  </w:num>
  <w:num w:numId="4" w16cid:durableId="1899629765">
    <w:abstractNumId w:val="5"/>
  </w:num>
  <w:num w:numId="5" w16cid:durableId="1683243625">
    <w:abstractNumId w:val="3"/>
  </w:num>
  <w:num w:numId="6" w16cid:durableId="154455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62877"/>
    <w:rsid w:val="00076FA7"/>
    <w:rsid w:val="00083878"/>
    <w:rsid w:val="000A0AD3"/>
    <w:rsid w:val="000A3D93"/>
    <w:rsid w:val="000D07BB"/>
    <w:rsid w:val="000D5674"/>
    <w:rsid w:val="000E1187"/>
    <w:rsid w:val="000E77EA"/>
    <w:rsid w:val="001031EA"/>
    <w:rsid w:val="00113BE8"/>
    <w:rsid w:val="001233F1"/>
    <w:rsid w:val="00131CE3"/>
    <w:rsid w:val="00146910"/>
    <w:rsid w:val="00167BF0"/>
    <w:rsid w:val="00170674"/>
    <w:rsid w:val="001813D5"/>
    <w:rsid w:val="001905BA"/>
    <w:rsid w:val="0019337F"/>
    <w:rsid w:val="001A076C"/>
    <w:rsid w:val="001B4410"/>
    <w:rsid w:val="001D0B83"/>
    <w:rsid w:val="001D1D2A"/>
    <w:rsid w:val="001D6B45"/>
    <w:rsid w:val="001F26C6"/>
    <w:rsid w:val="00222AAD"/>
    <w:rsid w:val="002A01AD"/>
    <w:rsid w:val="002A0FBA"/>
    <w:rsid w:val="002A36F0"/>
    <w:rsid w:val="002A5A15"/>
    <w:rsid w:val="002D6D7E"/>
    <w:rsid w:val="002E6CA6"/>
    <w:rsid w:val="002F4E83"/>
    <w:rsid w:val="002F6BE5"/>
    <w:rsid w:val="00323AE6"/>
    <w:rsid w:val="00330613"/>
    <w:rsid w:val="00361CAA"/>
    <w:rsid w:val="00367F32"/>
    <w:rsid w:val="0038041E"/>
    <w:rsid w:val="003A2AB8"/>
    <w:rsid w:val="003A415A"/>
    <w:rsid w:val="003C0140"/>
    <w:rsid w:val="003D17CF"/>
    <w:rsid w:val="003E06A1"/>
    <w:rsid w:val="003E7777"/>
    <w:rsid w:val="004272CA"/>
    <w:rsid w:val="00435C39"/>
    <w:rsid w:val="00447CAC"/>
    <w:rsid w:val="004806F1"/>
    <w:rsid w:val="0048090B"/>
    <w:rsid w:val="0049698C"/>
    <w:rsid w:val="004A3702"/>
    <w:rsid w:val="004C2C6C"/>
    <w:rsid w:val="004E1104"/>
    <w:rsid w:val="004F25A8"/>
    <w:rsid w:val="0051577E"/>
    <w:rsid w:val="00553C34"/>
    <w:rsid w:val="00580C55"/>
    <w:rsid w:val="005B20B9"/>
    <w:rsid w:val="005C0797"/>
    <w:rsid w:val="00613CF9"/>
    <w:rsid w:val="006527DC"/>
    <w:rsid w:val="00681649"/>
    <w:rsid w:val="00693AA4"/>
    <w:rsid w:val="006B6D1C"/>
    <w:rsid w:val="006C4639"/>
    <w:rsid w:val="006C67D6"/>
    <w:rsid w:val="006F1057"/>
    <w:rsid w:val="00705DFE"/>
    <w:rsid w:val="007064E6"/>
    <w:rsid w:val="0073075F"/>
    <w:rsid w:val="007575DB"/>
    <w:rsid w:val="00771466"/>
    <w:rsid w:val="00774FB4"/>
    <w:rsid w:val="007A7CC3"/>
    <w:rsid w:val="007B2E28"/>
    <w:rsid w:val="007B4682"/>
    <w:rsid w:val="007C5739"/>
    <w:rsid w:val="007F4CA0"/>
    <w:rsid w:val="00803F94"/>
    <w:rsid w:val="00811610"/>
    <w:rsid w:val="00862983"/>
    <w:rsid w:val="008844F3"/>
    <w:rsid w:val="008948F3"/>
    <w:rsid w:val="008B7EFF"/>
    <w:rsid w:val="008C2ACA"/>
    <w:rsid w:val="008C52F6"/>
    <w:rsid w:val="008D7024"/>
    <w:rsid w:val="008E1132"/>
    <w:rsid w:val="008E13B3"/>
    <w:rsid w:val="008E2ECA"/>
    <w:rsid w:val="008F114D"/>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2E50"/>
    <w:rsid w:val="00A73E9A"/>
    <w:rsid w:val="00AA4A32"/>
    <w:rsid w:val="00AC12A7"/>
    <w:rsid w:val="00AC6DC4"/>
    <w:rsid w:val="00AD4636"/>
    <w:rsid w:val="00AE04E0"/>
    <w:rsid w:val="00AE5DE3"/>
    <w:rsid w:val="00B01268"/>
    <w:rsid w:val="00B137C6"/>
    <w:rsid w:val="00B40A55"/>
    <w:rsid w:val="00BB40AA"/>
    <w:rsid w:val="00BB59A8"/>
    <w:rsid w:val="00BD31C6"/>
    <w:rsid w:val="00C07B30"/>
    <w:rsid w:val="00C248B6"/>
    <w:rsid w:val="00C30529"/>
    <w:rsid w:val="00C37F4C"/>
    <w:rsid w:val="00C53296"/>
    <w:rsid w:val="00C60465"/>
    <w:rsid w:val="00C7061E"/>
    <w:rsid w:val="00C718FD"/>
    <w:rsid w:val="00C9446F"/>
    <w:rsid w:val="00C94E93"/>
    <w:rsid w:val="00CA2757"/>
    <w:rsid w:val="00CA44C8"/>
    <w:rsid w:val="00CE4AFD"/>
    <w:rsid w:val="00CE5D6F"/>
    <w:rsid w:val="00CF0963"/>
    <w:rsid w:val="00CF5AC3"/>
    <w:rsid w:val="00D24BDD"/>
    <w:rsid w:val="00D26D85"/>
    <w:rsid w:val="00D46847"/>
    <w:rsid w:val="00D61CDE"/>
    <w:rsid w:val="00D90E20"/>
    <w:rsid w:val="00D91ACF"/>
    <w:rsid w:val="00D9571B"/>
    <w:rsid w:val="00DA3F4C"/>
    <w:rsid w:val="00DB6E3A"/>
    <w:rsid w:val="00DE01AF"/>
    <w:rsid w:val="00DE0E1E"/>
    <w:rsid w:val="00DE4EDE"/>
    <w:rsid w:val="00E0354C"/>
    <w:rsid w:val="00E242EF"/>
    <w:rsid w:val="00E3331D"/>
    <w:rsid w:val="00E373A2"/>
    <w:rsid w:val="00E63F34"/>
    <w:rsid w:val="00E716D3"/>
    <w:rsid w:val="00E75017"/>
    <w:rsid w:val="00E85991"/>
    <w:rsid w:val="00E92348"/>
    <w:rsid w:val="00E96F4A"/>
    <w:rsid w:val="00EA6A65"/>
    <w:rsid w:val="00EB1CAC"/>
    <w:rsid w:val="00EB4178"/>
    <w:rsid w:val="00EB7088"/>
    <w:rsid w:val="00EC7C7A"/>
    <w:rsid w:val="00EF3377"/>
    <w:rsid w:val="00F062D3"/>
    <w:rsid w:val="00F14869"/>
    <w:rsid w:val="00F34648"/>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98484433">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63501877">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0121082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517377748">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240</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All Change printable sheet</vt:lpstr>
    </vt:vector>
  </TitlesOfParts>
  <Company>MMP, University of Cambridge</Company>
  <LinksUpToDate>false</LinksUpToDate>
  <CharactersWithSpaces>1255</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Add and Take-away Path printable sheet</dc:title>
  <dc:creator>Alison Kiddle</dc:creator>
  <cp:lastModifiedBy>Jenny Gallagher</cp:lastModifiedBy>
  <cp:revision>3</cp:revision>
  <cp:lastPrinted>2023-02-07T15:46:00Z</cp:lastPrinted>
  <dcterms:created xsi:type="dcterms:W3CDTF">2023-08-15T11:10:00Z</dcterms:created>
  <dcterms:modified xsi:type="dcterms:W3CDTF">2023-08-15T11:17:00Z</dcterms:modified>
</cp:coreProperties>
</file>