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79"/>
        <w:gridCol w:w="2074"/>
        <w:gridCol w:w="2005"/>
      </w:tblGrid>
      <w:tr w:rsidR="0070109E" w:rsidTr="00794DB2">
        <w:trPr>
          <w:trHeight w:hRule="exact" w:val="851"/>
        </w:trPr>
        <w:tc>
          <w:tcPr>
            <w:tcW w:w="4979" w:type="dxa"/>
            <w:vAlign w:val="center"/>
          </w:tcPr>
          <w:p w:rsidR="0070109E" w:rsidRPr="00794DB2" w:rsidRDefault="0070109E" w:rsidP="0070109E">
            <w:pPr>
              <w:jc w:val="center"/>
              <w:rPr>
                <w:rFonts w:ascii="Verdana" w:hAnsi="Verdana" w:cs="Arial"/>
              </w:rPr>
            </w:pPr>
            <w:r w:rsidRPr="00794DB2">
              <w:rPr>
                <w:rFonts w:ascii="Verdana" w:hAnsi="Verdana" w:cs="Arial"/>
              </w:rPr>
              <w:t>Temperature of a fridge</w:t>
            </w:r>
          </w:p>
        </w:tc>
        <w:tc>
          <w:tcPr>
            <w:tcW w:w="2074" w:type="dxa"/>
            <w:vAlign w:val="center"/>
          </w:tcPr>
          <w:p w:rsidR="0070109E" w:rsidRPr="00866CAB" w:rsidRDefault="0070109E" w:rsidP="0070109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0.06</w:t>
            </w:r>
          </w:p>
        </w:tc>
        <w:tc>
          <w:tcPr>
            <w:tcW w:w="2005" w:type="dxa"/>
            <w:vAlign w:val="center"/>
          </w:tcPr>
          <w:p w:rsidR="0070109E" w:rsidRPr="00794DB2" w:rsidRDefault="0070109E" w:rsidP="0070109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seconds</w:t>
            </w:r>
          </w:p>
        </w:tc>
      </w:tr>
      <w:tr w:rsidR="0070109E" w:rsidTr="00794DB2">
        <w:trPr>
          <w:trHeight w:hRule="exact" w:val="851"/>
        </w:trPr>
        <w:tc>
          <w:tcPr>
            <w:tcW w:w="4979" w:type="dxa"/>
            <w:vAlign w:val="center"/>
          </w:tcPr>
          <w:p w:rsidR="0070109E" w:rsidRPr="00794DB2" w:rsidRDefault="0070109E" w:rsidP="0070109E">
            <w:pPr>
              <w:jc w:val="center"/>
              <w:rPr>
                <w:rFonts w:ascii="Verdana" w:hAnsi="Verdana" w:cs="Arial"/>
              </w:rPr>
            </w:pPr>
            <w:r w:rsidRPr="00794DB2">
              <w:rPr>
                <w:rFonts w:ascii="Verdana" w:hAnsi="Verdana" w:cs="Arial"/>
              </w:rPr>
              <w:t xml:space="preserve">Length of </w:t>
            </w:r>
            <w:r w:rsidR="00805A70">
              <w:rPr>
                <w:rFonts w:ascii="Verdana" w:hAnsi="Verdana" w:cs="Arial"/>
              </w:rPr>
              <w:t>human</w:t>
            </w:r>
            <w:r w:rsidRPr="00794DB2">
              <w:rPr>
                <w:rFonts w:ascii="Verdana" w:hAnsi="Verdana" w:cs="Arial"/>
              </w:rPr>
              <w:t xml:space="preserve"> intestine</w:t>
            </w:r>
          </w:p>
        </w:tc>
        <w:tc>
          <w:tcPr>
            <w:tcW w:w="2074" w:type="dxa"/>
            <w:vAlign w:val="center"/>
          </w:tcPr>
          <w:p w:rsidR="0070109E" w:rsidRPr="00866CAB" w:rsidRDefault="0070109E" w:rsidP="0070109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1.2</w:t>
            </w:r>
          </w:p>
        </w:tc>
        <w:tc>
          <w:tcPr>
            <w:tcW w:w="2005" w:type="dxa"/>
            <w:vAlign w:val="center"/>
          </w:tcPr>
          <w:p w:rsidR="0070109E" w:rsidRPr="00794DB2" w:rsidRDefault="0070109E" w:rsidP="0070109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kg</w:t>
            </w:r>
          </w:p>
        </w:tc>
      </w:tr>
      <w:tr w:rsidR="0070109E" w:rsidTr="00794DB2">
        <w:trPr>
          <w:trHeight w:hRule="exact" w:val="851"/>
        </w:trPr>
        <w:tc>
          <w:tcPr>
            <w:tcW w:w="4979" w:type="dxa"/>
            <w:vAlign w:val="center"/>
          </w:tcPr>
          <w:p w:rsidR="0070109E" w:rsidRPr="00794DB2" w:rsidRDefault="0070109E" w:rsidP="0070109E">
            <w:pPr>
              <w:jc w:val="center"/>
              <w:rPr>
                <w:rFonts w:ascii="Verdana" w:hAnsi="Verdana" w:cs="Arial"/>
              </w:rPr>
            </w:pPr>
            <w:r w:rsidRPr="00794DB2">
              <w:rPr>
                <w:rFonts w:ascii="Verdana" w:hAnsi="Verdana" w:cs="Arial"/>
              </w:rPr>
              <w:t>Area covered by 1 litre of wall paint</w:t>
            </w:r>
          </w:p>
        </w:tc>
        <w:tc>
          <w:tcPr>
            <w:tcW w:w="2074" w:type="dxa"/>
            <w:vAlign w:val="center"/>
          </w:tcPr>
          <w:p w:rsidR="0070109E" w:rsidRPr="00AE0971" w:rsidRDefault="0070109E" w:rsidP="0070109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234</w:t>
            </w:r>
          </w:p>
        </w:tc>
        <w:tc>
          <w:tcPr>
            <w:tcW w:w="2005" w:type="dxa"/>
            <w:vAlign w:val="center"/>
          </w:tcPr>
          <w:p w:rsidR="0070109E" w:rsidRPr="00866CAB" w:rsidRDefault="0070109E" w:rsidP="0070109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ml</w:t>
            </w:r>
          </w:p>
        </w:tc>
      </w:tr>
      <w:tr w:rsidR="0070109E" w:rsidTr="00794DB2">
        <w:trPr>
          <w:trHeight w:hRule="exact" w:val="851"/>
        </w:trPr>
        <w:tc>
          <w:tcPr>
            <w:tcW w:w="4979" w:type="dxa"/>
            <w:vAlign w:val="center"/>
          </w:tcPr>
          <w:p w:rsidR="0070109E" w:rsidRPr="00794DB2" w:rsidRDefault="0070109E" w:rsidP="0070109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T</w:t>
            </w:r>
            <w:r w:rsidRPr="00794DB2">
              <w:rPr>
                <w:rFonts w:ascii="Verdana" w:hAnsi="Verdana" w:cs="Arial"/>
              </w:rPr>
              <w:t>ime of one TV advert</w:t>
            </w:r>
          </w:p>
        </w:tc>
        <w:tc>
          <w:tcPr>
            <w:tcW w:w="2074" w:type="dxa"/>
            <w:vAlign w:val="center"/>
          </w:tcPr>
          <w:p w:rsidR="0070109E" w:rsidRPr="00794DB2" w:rsidRDefault="0070109E" w:rsidP="0070109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2005" w:type="dxa"/>
            <w:vAlign w:val="center"/>
          </w:tcPr>
          <w:p w:rsidR="0070109E" w:rsidRPr="00866CAB" w:rsidRDefault="0070109E" w:rsidP="0070109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tonnes</w:t>
            </w:r>
          </w:p>
        </w:tc>
      </w:tr>
      <w:tr w:rsidR="0070109E" w:rsidTr="00794DB2">
        <w:trPr>
          <w:trHeight w:hRule="exact" w:val="851"/>
        </w:trPr>
        <w:tc>
          <w:tcPr>
            <w:tcW w:w="4979" w:type="dxa"/>
            <w:vAlign w:val="center"/>
          </w:tcPr>
          <w:p w:rsidR="0070109E" w:rsidRPr="00794DB2" w:rsidRDefault="0070109E" w:rsidP="0070109E">
            <w:pPr>
              <w:jc w:val="center"/>
              <w:rPr>
                <w:rFonts w:ascii="Verdana" w:hAnsi="Verdana" w:cs="Arial"/>
              </w:rPr>
            </w:pPr>
            <w:r w:rsidRPr="00794DB2">
              <w:rPr>
                <w:rFonts w:ascii="Verdana" w:hAnsi="Verdana" w:cs="Arial"/>
              </w:rPr>
              <w:t>Mass of an adult</w:t>
            </w:r>
          </w:p>
        </w:tc>
        <w:tc>
          <w:tcPr>
            <w:tcW w:w="2074" w:type="dxa"/>
            <w:vAlign w:val="center"/>
          </w:tcPr>
          <w:p w:rsidR="0070109E" w:rsidRPr="00794DB2" w:rsidRDefault="0070109E" w:rsidP="0070109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7.5</w:t>
            </w:r>
          </w:p>
        </w:tc>
        <w:tc>
          <w:tcPr>
            <w:tcW w:w="2005" w:type="dxa"/>
            <w:vAlign w:val="center"/>
          </w:tcPr>
          <w:p w:rsidR="0070109E" w:rsidRPr="00BA6A6A" w:rsidRDefault="0070109E" w:rsidP="0070109E">
            <w:pPr>
              <w:jc w:val="center"/>
              <w:rPr>
                <w:rFonts w:ascii="Verdana" w:hAnsi="Verdana" w:cs="Arial"/>
                <w:vertAlign w:val="superscript"/>
              </w:rPr>
            </w:pPr>
            <w:r>
              <w:rPr>
                <w:rFonts w:ascii="Verdana" w:hAnsi="Verdana" w:cs="Arial"/>
              </w:rPr>
              <w:t>metres</w:t>
            </w:r>
            <w:r>
              <w:rPr>
                <w:rFonts w:ascii="Verdana" w:hAnsi="Verdana" w:cs="Arial"/>
                <w:vertAlign w:val="superscript"/>
              </w:rPr>
              <w:t>2</w:t>
            </w:r>
          </w:p>
        </w:tc>
      </w:tr>
      <w:tr w:rsidR="0070109E" w:rsidTr="00794DB2">
        <w:trPr>
          <w:trHeight w:hRule="exact" w:val="851"/>
        </w:trPr>
        <w:tc>
          <w:tcPr>
            <w:tcW w:w="4979" w:type="dxa"/>
            <w:vAlign w:val="center"/>
          </w:tcPr>
          <w:p w:rsidR="0070109E" w:rsidRPr="00866CAB" w:rsidRDefault="0070109E" w:rsidP="0070109E">
            <w:pPr>
              <w:jc w:val="center"/>
              <w:rPr>
                <w:rFonts w:ascii="Verdana" w:hAnsi="Verdana" w:cs="Arial"/>
              </w:rPr>
            </w:pPr>
            <w:r w:rsidRPr="00866CAB">
              <w:rPr>
                <w:rFonts w:ascii="Verdana" w:hAnsi="Verdana" w:cs="Arial"/>
              </w:rPr>
              <w:t>Area of A4 paper</w:t>
            </w:r>
          </w:p>
        </w:tc>
        <w:tc>
          <w:tcPr>
            <w:tcW w:w="2074" w:type="dxa"/>
            <w:vAlign w:val="center"/>
          </w:tcPr>
          <w:p w:rsidR="0070109E" w:rsidRPr="00794DB2" w:rsidRDefault="0070109E" w:rsidP="0070109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15</w:t>
            </w:r>
          </w:p>
        </w:tc>
        <w:tc>
          <w:tcPr>
            <w:tcW w:w="2005" w:type="dxa"/>
            <w:vAlign w:val="center"/>
          </w:tcPr>
          <w:p w:rsidR="0070109E" w:rsidRPr="00866CAB" w:rsidRDefault="0070109E" w:rsidP="0070109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metres</w:t>
            </w:r>
          </w:p>
        </w:tc>
      </w:tr>
      <w:tr w:rsidR="0070109E" w:rsidTr="00794DB2">
        <w:trPr>
          <w:trHeight w:hRule="exact" w:val="851"/>
        </w:trPr>
        <w:tc>
          <w:tcPr>
            <w:tcW w:w="4979" w:type="dxa"/>
            <w:vAlign w:val="center"/>
          </w:tcPr>
          <w:p w:rsidR="0070109E" w:rsidRPr="00866CAB" w:rsidRDefault="0070109E" w:rsidP="0070109E">
            <w:pPr>
              <w:jc w:val="center"/>
              <w:rPr>
                <w:rFonts w:ascii="Verdana" w:hAnsi="Verdana" w:cs="Arial"/>
              </w:rPr>
            </w:pPr>
            <w:r w:rsidRPr="00866CAB">
              <w:rPr>
                <w:rFonts w:ascii="Verdana" w:hAnsi="Verdana" w:cs="Arial"/>
              </w:rPr>
              <w:t>Length of a cello</w:t>
            </w:r>
          </w:p>
        </w:tc>
        <w:tc>
          <w:tcPr>
            <w:tcW w:w="2074" w:type="dxa"/>
            <w:vAlign w:val="center"/>
          </w:tcPr>
          <w:p w:rsidR="0070109E" w:rsidRPr="00866CAB" w:rsidRDefault="0070109E" w:rsidP="0070109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22</w:t>
            </w:r>
          </w:p>
        </w:tc>
        <w:tc>
          <w:tcPr>
            <w:tcW w:w="2005" w:type="dxa"/>
            <w:vAlign w:val="center"/>
          </w:tcPr>
          <w:p w:rsidR="0070109E" w:rsidRPr="00866CAB" w:rsidRDefault="0070109E" w:rsidP="0070109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metres</w:t>
            </w:r>
          </w:p>
        </w:tc>
      </w:tr>
      <w:tr w:rsidR="0070109E" w:rsidTr="00794DB2">
        <w:trPr>
          <w:trHeight w:hRule="exact" w:val="851"/>
        </w:trPr>
        <w:tc>
          <w:tcPr>
            <w:tcW w:w="4979" w:type="dxa"/>
            <w:vAlign w:val="center"/>
          </w:tcPr>
          <w:p w:rsidR="0070109E" w:rsidRPr="00866CAB" w:rsidRDefault="0070109E" w:rsidP="0070109E">
            <w:pPr>
              <w:jc w:val="center"/>
              <w:rPr>
                <w:rFonts w:ascii="Verdana" w:hAnsi="Verdana" w:cs="Arial"/>
              </w:rPr>
            </w:pPr>
            <w:r w:rsidRPr="00866CAB">
              <w:rPr>
                <w:rFonts w:ascii="Verdana" w:hAnsi="Verdana" w:cs="Arial"/>
              </w:rPr>
              <w:t>Capacity of a teaspoon</w:t>
            </w:r>
          </w:p>
        </w:tc>
        <w:tc>
          <w:tcPr>
            <w:tcW w:w="2074" w:type="dxa"/>
            <w:vAlign w:val="center"/>
          </w:tcPr>
          <w:p w:rsidR="0070109E" w:rsidRPr="00866CAB" w:rsidRDefault="0070109E" w:rsidP="0070109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40</w:t>
            </w:r>
          </w:p>
        </w:tc>
        <w:tc>
          <w:tcPr>
            <w:tcW w:w="2005" w:type="dxa"/>
            <w:vAlign w:val="center"/>
          </w:tcPr>
          <w:p w:rsidR="0070109E" w:rsidRPr="00866CAB" w:rsidRDefault="0070109E" w:rsidP="0070109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km</w:t>
            </w:r>
          </w:p>
        </w:tc>
      </w:tr>
      <w:tr w:rsidR="0070109E" w:rsidTr="00794DB2">
        <w:trPr>
          <w:trHeight w:hRule="exact" w:val="851"/>
        </w:trPr>
        <w:tc>
          <w:tcPr>
            <w:tcW w:w="4979" w:type="dxa"/>
            <w:vAlign w:val="center"/>
          </w:tcPr>
          <w:p w:rsidR="0070109E" w:rsidRPr="00866CAB" w:rsidRDefault="0070109E" w:rsidP="0070109E">
            <w:pPr>
              <w:jc w:val="center"/>
              <w:rPr>
                <w:rFonts w:ascii="Verdana" w:hAnsi="Verdana" w:cs="Arial"/>
              </w:rPr>
            </w:pPr>
            <w:r w:rsidRPr="00866CAB">
              <w:rPr>
                <w:rFonts w:ascii="Verdana" w:hAnsi="Verdana" w:cs="Arial"/>
              </w:rPr>
              <w:t xml:space="preserve">Mass of a lorry </w:t>
            </w:r>
          </w:p>
        </w:tc>
        <w:tc>
          <w:tcPr>
            <w:tcW w:w="2074" w:type="dxa"/>
            <w:vAlign w:val="center"/>
          </w:tcPr>
          <w:p w:rsidR="0070109E" w:rsidRPr="00866CAB" w:rsidRDefault="0070109E" w:rsidP="0070109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100</w:t>
            </w:r>
          </w:p>
        </w:tc>
        <w:tc>
          <w:tcPr>
            <w:tcW w:w="2005" w:type="dxa"/>
            <w:vAlign w:val="center"/>
          </w:tcPr>
          <w:p w:rsidR="0070109E" w:rsidRPr="00866CAB" w:rsidRDefault="0070109E" w:rsidP="0070109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months</w:t>
            </w:r>
          </w:p>
        </w:tc>
      </w:tr>
      <w:tr w:rsidR="0070109E" w:rsidTr="00794DB2">
        <w:trPr>
          <w:trHeight w:hRule="exact" w:val="851"/>
        </w:trPr>
        <w:tc>
          <w:tcPr>
            <w:tcW w:w="4979" w:type="dxa"/>
            <w:vAlign w:val="center"/>
          </w:tcPr>
          <w:p w:rsidR="0070109E" w:rsidRPr="00866CAB" w:rsidRDefault="0070109E" w:rsidP="0070109E">
            <w:pPr>
              <w:jc w:val="center"/>
              <w:rPr>
                <w:rFonts w:ascii="Verdana" w:hAnsi="Verdana" w:cs="Arial"/>
              </w:rPr>
            </w:pPr>
            <w:r w:rsidRPr="00866CAB">
              <w:rPr>
                <w:rFonts w:ascii="Verdana" w:hAnsi="Verdana" w:cs="Arial"/>
              </w:rPr>
              <w:t>Gestation of an elephant</w:t>
            </w:r>
          </w:p>
        </w:tc>
        <w:tc>
          <w:tcPr>
            <w:tcW w:w="2074" w:type="dxa"/>
            <w:vAlign w:val="center"/>
          </w:tcPr>
          <w:p w:rsidR="0070109E" w:rsidRPr="00794DB2" w:rsidRDefault="0070109E" w:rsidP="0070109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24</w:t>
            </w:r>
          </w:p>
        </w:tc>
        <w:tc>
          <w:tcPr>
            <w:tcW w:w="2005" w:type="dxa"/>
            <w:vAlign w:val="center"/>
          </w:tcPr>
          <w:p w:rsidR="0070109E" w:rsidRPr="00866CAB" w:rsidRDefault="0070109E" w:rsidP="0070109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litres</w:t>
            </w:r>
          </w:p>
        </w:tc>
      </w:tr>
      <w:tr w:rsidR="0070109E" w:rsidTr="00794DB2">
        <w:trPr>
          <w:trHeight w:hRule="exact" w:val="851"/>
        </w:trPr>
        <w:tc>
          <w:tcPr>
            <w:tcW w:w="4979" w:type="dxa"/>
            <w:vAlign w:val="center"/>
          </w:tcPr>
          <w:p w:rsidR="0070109E" w:rsidRPr="00866CAB" w:rsidRDefault="0070109E" w:rsidP="0070109E">
            <w:pPr>
              <w:jc w:val="center"/>
              <w:rPr>
                <w:rFonts w:ascii="Verdana" w:hAnsi="Verdana" w:cs="Arial"/>
              </w:rPr>
            </w:pPr>
            <w:r w:rsidRPr="00866CAB">
              <w:rPr>
                <w:rFonts w:ascii="Verdana" w:hAnsi="Verdana" w:cs="Arial"/>
              </w:rPr>
              <w:t>Capacity of a car's petrol tank</w:t>
            </w:r>
          </w:p>
        </w:tc>
        <w:tc>
          <w:tcPr>
            <w:tcW w:w="2074" w:type="dxa"/>
            <w:vAlign w:val="center"/>
          </w:tcPr>
          <w:p w:rsidR="0070109E" w:rsidRPr="00794DB2" w:rsidRDefault="0070109E" w:rsidP="0070109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70</w:t>
            </w:r>
          </w:p>
        </w:tc>
        <w:tc>
          <w:tcPr>
            <w:tcW w:w="2005" w:type="dxa"/>
            <w:vAlign w:val="center"/>
          </w:tcPr>
          <w:p w:rsidR="0070109E" w:rsidRPr="00866CAB" w:rsidRDefault="0070109E" w:rsidP="0070109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grams</w:t>
            </w:r>
          </w:p>
        </w:tc>
      </w:tr>
      <w:tr w:rsidR="0070109E" w:rsidTr="00794DB2">
        <w:trPr>
          <w:trHeight w:hRule="exact" w:val="851"/>
        </w:trPr>
        <w:tc>
          <w:tcPr>
            <w:tcW w:w="4979" w:type="dxa"/>
            <w:vAlign w:val="center"/>
          </w:tcPr>
          <w:p w:rsidR="0070109E" w:rsidRPr="00866CAB" w:rsidRDefault="0070109E" w:rsidP="0070109E">
            <w:pPr>
              <w:jc w:val="center"/>
              <w:rPr>
                <w:rFonts w:ascii="Verdana" w:hAnsi="Verdana" w:cs="Arial"/>
              </w:rPr>
            </w:pPr>
            <w:r w:rsidRPr="00866CAB">
              <w:rPr>
                <w:rFonts w:ascii="Verdana" w:hAnsi="Verdana" w:cs="Arial"/>
              </w:rPr>
              <w:t xml:space="preserve"> Mass of an orange</w:t>
            </w:r>
          </w:p>
        </w:tc>
        <w:tc>
          <w:tcPr>
            <w:tcW w:w="2074" w:type="dxa"/>
            <w:vAlign w:val="center"/>
          </w:tcPr>
          <w:p w:rsidR="0070109E" w:rsidRPr="00866CAB" w:rsidRDefault="0070109E" w:rsidP="0070109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5</w:t>
            </w:r>
          </w:p>
        </w:tc>
        <w:tc>
          <w:tcPr>
            <w:tcW w:w="2005" w:type="dxa"/>
            <w:vAlign w:val="center"/>
          </w:tcPr>
          <w:p w:rsidR="0070109E" w:rsidRPr="00794DB2" w:rsidRDefault="0070109E" w:rsidP="0070109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°C</w:t>
            </w:r>
          </w:p>
        </w:tc>
      </w:tr>
      <w:tr w:rsidR="0070109E" w:rsidTr="00794DB2">
        <w:trPr>
          <w:trHeight w:hRule="exact" w:val="851"/>
        </w:trPr>
        <w:tc>
          <w:tcPr>
            <w:tcW w:w="4979" w:type="dxa"/>
            <w:vAlign w:val="center"/>
          </w:tcPr>
          <w:p w:rsidR="0070109E" w:rsidRPr="00866CAB" w:rsidRDefault="0070109E" w:rsidP="0070109E">
            <w:pPr>
              <w:jc w:val="center"/>
              <w:rPr>
                <w:rFonts w:ascii="Verdana" w:hAnsi="Verdana" w:cs="Arial"/>
              </w:rPr>
            </w:pPr>
            <w:r w:rsidRPr="00866CAB">
              <w:rPr>
                <w:rFonts w:ascii="Verdana" w:hAnsi="Verdana" w:cs="Arial"/>
              </w:rPr>
              <w:t xml:space="preserve">Height of the Eiffel </w:t>
            </w:r>
            <w:r w:rsidR="00593183">
              <w:rPr>
                <w:rFonts w:ascii="Verdana" w:hAnsi="Verdana" w:cs="Arial"/>
              </w:rPr>
              <w:t>T</w:t>
            </w:r>
            <w:bookmarkStart w:id="0" w:name="_GoBack"/>
            <w:bookmarkEnd w:id="0"/>
            <w:r w:rsidRPr="00866CAB">
              <w:rPr>
                <w:rFonts w:ascii="Verdana" w:hAnsi="Verdana" w:cs="Arial"/>
              </w:rPr>
              <w:t>ower</w:t>
            </w:r>
          </w:p>
        </w:tc>
        <w:tc>
          <w:tcPr>
            <w:tcW w:w="2074" w:type="dxa"/>
            <w:vAlign w:val="center"/>
          </w:tcPr>
          <w:p w:rsidR="0070109E" w:rsidRPr="00866CAB" w:rsidRDefault="0070109E" w:rsidP="0070109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10</w:t>
            </w:r>
          </w:p>
        </w:tc>
        <w:tc>
          <w:tcPr>
            <w:tcW w:w="2005" w:type="dxa"/>
            <w:vAlign w:val="center"/>
          </w:tcPr>
          <w:p w:rsidR="0070109E" w:rsidRPr="00794DB2" w:rsidRDefault="0070109E" w:rsidP="0070109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metres</w:t>
            </w:r>
          </w:p>
        </w:tc>
      </w:tr>
      <w:tr w:rsidR="0070109E" w:rsidTr="00794DB2">
        <w:trPr>
          <w:trHeight w:hRule="exact" w:val="851"/>
        </w:trPr>
        <w:tc>
          <w:tcPr>
            <w:tcW w:w="4979" w:type="dxa"/>
            <w:vAlign w:val="center"/>
          </w:tcPr>
          <w:p w:rsidR="0070109E" w:rsidRPr="00866CAB" w:rsidRDefault="0070109E" w:rsidP="0070109E">
            <w:pPr>
              <w:jc w:val="center"/>
              <w:rPr>
                <w:rFonts w:ascii="Verdana" w:hAnsi="Verdana" w:cs="Arial"/>
              </w:rPr>
            </w:pPr>
            <w:r w:rsidRPr="00866CAB">
              <w:rPr>
                <w:rFonts w:ascii="Verdana" w:hAnsi="Verdana" w:cs="Arial"/>
              </w:rPr>
              <w:t xml:space="preserve">Length of </w:t>
            </w:r>
            <w:r w:rsidR="0047281D">
              <w:rPr>
                <w:rFonts w:ascii="Verdana" w:hAnsi="Verdana" w:cs="Arial"/>
              </w:rPr>
              <w:t>the E</w:t>
            </w:r>
            <w:r w:rsidRPr="00866CAB">
              <w:rPr>
                <w:rFonts w:ascii="Verdana" w:hAnsi="Verdana" w:cs="Arial"/>
              </w:rPr>
              <w:t>quator</w:t>
            </w:r>
          </w:p>
        </w:tc>
        <w:tc>
          <w:tcPr>
            <w:tcW w:w="2074" w:type="dxa"/>
            <w:vAlign w:val="center"/>
          </w:tcPr>
          <w:p w:rsidR="0070109E" w:rsidRPr="00AE0971" w:rsidRDefault="0070109E" w:rsidP="0070109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40000</w:t>
            </w:r>
          </w:p>
        </w:tc>
        <w:tc>
          <w:tcPr>
            <w:tcW w:w="2005" w:type="dxa"/>
            <w:vAlign w:val="center"/>
          </w:tcPr>
          <w:p w:rsidR="0070109E" w:rsidRPr="00BA6A6A" w:rsidRDefault="0070109E" w:rsidP="0070109E">
            <w:pPr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metres</w:t>
            </w:r>
            <w:r>
              <w:rPr>
                <w:rFonts w:ascii="Verdana" w:hAnsi="Verdana" w:cs="Arial"/>
                <w:vertAlign w:val="superscript"/>
              </w:rPr>
              <w:t>2</w:t>
            </w:r>
          </w:p>
        </w:tc>
      </w:tr>
    </w:tbl>
    <w:p w:rsidR="00794DB2" w:rsidRDefault="00794DB2" w:rsidP="00794DB2"/>
    <w:p w:rsidR="005C0797" w:rsidRDefault="005C0797" w:rsidP="00794DB2">
      <w:pPr>
        <w:tabs>
          <w:tab w:val="left" w:pos="5880"/>
        </w:tabs>
        <w:rPr>
          <w:rFonts w:ascii="Verdana" w:hAnsi="Verdana"/>
        </w:rPr>
      </w:pPr>
    </w:p>
    <w:sectPr w:rsidR="005C0797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C31" w:rsidRDefault="004F6C31">
      <w:r>
        <w:separator/>
      </w:r>
    </w:p>
  </w:endnote>
  <w:endnote w:type="continuationSeparator" w:id="0">
    <w:p w:rsidR="004F6C31" w:rsidRDefault="004F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Pr="00681649" w:rsidRDefault="004F6C31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2CA" w:rsidRDefault="004272CA" w:rsidP="006C4639">
    <w:pPr>
      <w:pStyle w:val="HeaderFooter"/>
    </w:pPr>
  </w:p>
  <w:p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8F609F">
      <w:rPr>
        <w:sz w:val="18"/>
        <w:szCs w:val="18"/>
      </w:rPr>
      <w:t>/</w:t>
    </w:r>
    <w:r w:rsidR="00AB7B07">
      <w:rPr>
        <w:sz w:val="18"/>
        <w:szCs w:val="18"/>
      </w:rPr>
      <w:t>5994</w:t>
    </w:r>
  </w:p>
  <w:p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C31" w:rsidRDefault="004F6C31">
      <w:r>
        <w:separator/>
      </w:r>
    </w:p>
  </w:footnote>
  <w:footnote w:type="continuationSeparator" w:id="0">
    <w:p w:rsidR="004F6C31" w:rsidRDefault="004F6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BD31C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AB7B07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All in a Jumble</w:t>
                          </w:r>
                          <w:r w:rsidR="00DD7626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 </w:t>
                          </w:r>
                          <w:r w:rsidR="00B72DB3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:rsidR="00F062D3" w:rsidRPr="00BD31C6" w:rsidRDefault="00AB7B07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All in a Jumble</w:t>
                    </w:r>
                    <w:r w:rsidR="00DD7626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 </w:t>
                    </w:r>
                    <w:r w:rsidR="00B72DB3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153DB"/>
    <w:rsid w:val="00076FA7"/>
    <w:rsid w:val="00083878"/>
    <w:rsid w:val="000C2A93"/>
    <w:rsid w:val="000D07BB"/>
    <w:rsid w:val="000D5674"/>
    <w:rsid w:val="000E1187"/>
    <w:rsid w:val="001022A1"/>
    <w:rsid w:val="001031EA"/>
    <w:rsid w:val="00170674"/>
    <w:rsid w:val="001813D5"/>
    <w:rsid w:val="00181F3E"/>
    <w:rsid w:val="0019337F"/>
    <w:rsid w:val="001A076C"/>
    <w:rsid w:val="001B4410"/>
    <w:rsid w:val="001B6D4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8041E"/>
    <w:rsid w:val="003964E2"/>
    <w:rsid w:val="003A415A"/>
    <w:rsid w:val="003C0140"/>
    <w:rsid w:val="003D17CF"/>
    <w:rsid w:val="003E06A1"/>
    <w:rsid w:val="004272CA"/>
    <w:rsid w:val="00432496"/>
    <w:rsid w:val="00435C39"/>
    <w:rsid w:val="00447CAC"/>
    <w:rsid w:val="0047281D"/>
    <w:rsid w:val="004806F1"/>
    <w:rsid w:val="0049698C"/>
    <w:rsid w:val="004A3702"/>
    <w:rsid w:val="004E1104"/>
    <w:rsid w:val="004F6C31"/>
    <w:rsid w:val="00553C34"/>
    <w:rsid w:val="00580C55"/>
    <w:rsid w:val="00593183"/>
    <w:rsid w:val="005C0797"/>
    <w:rsid w:val="00613CF9"/>
    <w:rsid w:val="006527DC"/>
    <w:rsid w:val="00681649"/>
    <w:rsid w:val="006B6D1C"/>
    <w:rsid w:val="006C4639"/>
    <w:rsid w:val="006C67D6"/>
    <w:rsid w:val="0070109E"/>
    <w:rsid w:val="00705DFE"/>
    <w:rsid w:val="007064E6"/>
    <w:rsid w:val="00732E0F"/>
    <w:rsid w:val="007575DB"/>
    <w:rsid w:val="00771466"/>
    <w:rsid w:val="00774FB4"/>
    <w:rsid w:val="00794DB2"/>
    <w:rsid w:val="007A7CC3"/>
    <w:rsid w:val="007B2E28"/>
    <w:rsid w:val="007B4682"/>
    <w:rsid w:val="007C5739"/>
    <w:rsid w:val="007F4CA0"/>
    <w:rsid w:val="00803F94"/>
    <w:rsid w:val="00805A70"/>
    <w:rsid w:val="00862983"/>
    <w:rsid w:val="00866CAB"/>
    <w:rsid w:val="008844F3"/>
    <w:rsid w:val="008C2ACA"/>
    <w:rsid w:val="008C52F6"/>
    <w:rsid w:val="008D7024"/>
    <w:rsid w:val="008E1132"/>
    <w:rsid w:val="008E13B3"/>
    <w:rsid w:val="008F1F82"/>
    <w:rsid w:val="008F609F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B7B07"/>
    <w:rsid w:val="00AC3AF1"/>
    <w:rsid w:val="00AC6DC4"/>
    <w:rsid w:val="00AD4636"/>
    <w:rsid w:val="00AE04E0"/>
    <w:rsid w:val="00AE0971"/>
    <w:rsid w:val="00AE5DE3"/>
    <w:rsid w:val="00B01268"/>
    <w:rsid w:val="00B72DB3"/>
    <w:rsid w:val="00BB40AA"/>
    <w:rsid w:val="00BB59A8"/>
    <w:rsid w:val="00BD31C6"/>
    <w:rsid w:val="00BE08BB"/>
    <w:rsid w:val="00C04DC8"/>
    <w:rsid w:val="00C248B6"/>
    <w:rsid w:val="00C30529"/>
    <w:rsid w:val="00C37F4C"/>
    <w:rsid w:val="00C44F07"/>
    <w:rsid w:val="00C53296"/>
    <w:rsid w:val="00C7061E"/>
    <w:rsid w:val="00C718FD"/>
    <w:rsid w:val="00C9446F"/>
    <w:rsid w:val="00C94E93"/>
    <w:rsid w:val="00CC6D74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D2BEC"/>
    <w:rsid w:val="00DD7626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D2817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5918963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2D3E24F-7B47-41EE-92D7-845D15B76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475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8</cp:revision>
  <cp:lastPrinted>2015-12-16T15:06:00Z</cp:lastPrinted>
  <dcterms:created xsi:type="dcterms:W3CDTF">2020-01-22T14:45:00Z</dcterms:created>
  <dcterms:modified xsi:type="dcterms:W3CDTF">2020-07-08T14:15:00Z</dcterms:modified>
</cp:coreProperties>
</file>