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0E8" w:rsidRDefault="007360E8"/>
    <w:p w:rsidR="007646B0" w:rsidRPr="003F121D" w:rsidRDefault="003F121D" w:rsidP="003F121D">
      <w:pPr>
        <w:jc w:val="center"/>
        <w:rPr>
          <w:b/>
          <w:sz w:val="32"/>
          <w:szCs w:val="32"/>
          <w:u w:val="single"/>
        </w:rPr>
      </w:pPr>
      <w:r w:rsidRPr="003F121D">
        <w:rPr>
          <w:b/>
          <w:sz w:val="32"/>
          <w:szCs w:val="32"/>
          <w:u w:val="single"/>
        </w:rPr>
        <w:t>A First Product Sudoku</w:t>
      </w:r>
    </w:p>
    <w:p w:rsidR="007646B0" w:rsidRDefault="007646B0"/>
    <w:p w:rsidR="007646B0" w:rsidRDefault="00F02933">
      <w:r>
        <w:rPr>
          <w:noProof/>
        </w:rPr>
        <w:drawing>
          <wp:inline distT="0" distB="0" distL="0" distR="0">
            <wp:extent cx="5391150" cy="53911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21D" w:rsidRDefault="003F121D"/>
    <w:p w:rsidR="00C271CB" w:rsidRPr="003F121D" w:rsidRDefault="003F121D">
      <w:pPr>
        <w:rPr>
          <w:sz w:val="22"/>
          <w:szCs w:val="22"/>
        </w:rPr>
      </w:pPr>
      <w:r>
        <w:br/>
      </w:r>
      <w:r w:rsidRPr="003F121D">
        <w:rPr>
          <w:sz w:val="22"/>
          <w:szCs w:val="22"/>
        </w:rPr>
        <w:t xml:space="preserve">Like the standard Sudoku, this Sudoku consists of a grid of nine rows and nine columns subdivided into nine 3x3 subgrids. </w:t>
      </w:r>
      <w:r w:rsidRPr="003F121D">
        <w:rPr>
          <w:sz w:val="22"/>
          <w:szCs w:val="22"/>
        </w:rPr>
        <w:br/>
      </w:r>
      <w:r w:rsidRPr="003F121D">
        <w:rPr>
          <w:sz w:val="22"/>
          <w:szCs w:val="22"/>
        </w:rPr>
        <w:br/>
        <w:t xml:space="preserve">Like the standard Sudoku, it has two basic rules: </w:t>
      </w:r>
      <w:r w:rsidRPr="003F121D">
        <w:rPr>
          <w:sz w:val="22"/>
          <w:szCs w:val="22"/>
        </w:rPr>
        <w:br/>
        <w:t xml:space="preserve">1. Each column, each row and each box (3x3 subgrid) must have the numbers 1 to 9 </w:t>
      </w:r>
      <w:r w:rsidRPr="003F121D">
        <w:rPr>
          <w:sz w:val="22"/>
          <w:szCs w:val="22"/>
        </w:rPr>
        <w:br/>
        <w:t xml:space="preserve">2. No column, row or box can have two squares with the same number. </w:t>
      </w:r>
      <w:r w:rsidRPr="003F121D">
        <w:rPr>
          <w:sz w:val="22"/>
          <w:szCs w:val="22"/>
        </w:rPr>
        <w:br/>
      </w:r>
      <w:r w:rsidRPr="003F121D">
        <w:rPr>
          <w:sz w:val="22"/>
          <w:szCs w:val="22"/>
        </w:rPr>
        <w:br/>
        <w:t xml:space="preserve">The puzzle can be solved with the help of clue-numbers which are small numbers written on the intersections between two cells. Each clue-number is the product of the two digits in the two cells that are on either side of it. </w:t>
      </w:r>
      <w:r w:rsidRPr="003F121D">
        <w:rPr>
          <w:sz w:val="22"/>
          <w:szCs w:val="22"/>
        </w:rPr>
        <w:br/>
      </w:r>
      <w:r w:rsidRPr="003F121D">
        <w:rPr>
          <w:sz w:val="22"/>
          <w:szCs w:val="22"/>
        </w:rPr>
        <w:br/>
        <w:t>For example, 8 in the top right box means that poss</w:t>
      </w:r>
      <w:r w:rsidR="00C02A26">
        <w:rPr>
          <w:sz w:val="22"/>
          <w:szCs w:val="22"/>
        </w:rPr>
        <w:t xml:space="preserve">ible pairs of numbers for the cell in row 1, column </w:t>
      </w:r>
      <w:r w:rsidRPr="003F121D">
        <w:rPr>
          <w:sz w:val="22"/>
          <w:szCs w:val="22"/>
        </w:rPr>
        <w:t>9</w:t>
      </w:r>
      <w:r w:rsidR="00C02A26">
        <w:rPr>
          <w:sz w:val="22"/>
          <w:szCs w:val="22"/>
        </w:rPr>
        <w:t xml:space="preserve"> and the cell in row 2, column </w:t>
      </w:r>
      <w:r w:rsidRPr="003F121D">
        <w:rPr>
          <w:sz w:val="22"/>
          <w:szCs w:val="22"/>
        </w:rPr>
        <w:t>9 are either</w:t>
      </w:r>
      <w:r w:rsidR="00C02A26">
        <w:rPr>
          <w:sz w:val="22"/>
          <w:szCs w:val="22"/>
        </w:rPr>
        <w:t xml:space="preserve"> </w:t>
      </w:r>
      <w:bookmarkStart w:id="0" w:name="_GoBack"/>
      <w:bookmarkEnd w:id="0"/>
      <w:r w:rsidRPr="003F121D">
        <w:rPr>
          <w:sz w:val="22"/>
          <w:szCs w:val="22"/>
        </w:rPr>
        <w:t>1 and 8, 8 and 1; 4 and 2, or 2 and 4 respectively.</w:t>
      </w:r>
    </w:p>
    <w:sectPr w:rsidR="00C271CB" w:rsidRPr="003F121D" w:rsidSect="00C271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8F6" w:rsidRDefault="000438F6">
      <w:pPr>
        <w:spacing w:after="0"/>
      </w:pPr>
      <w:r>
        <w:separator/>
      </w:r>
    </w:p>
  </w:endnote>
  <w:endnote w:type="continuationSeparator" w:id="0">
    <w:p w:rsidR="000438F6" w:rsidRDefault="000438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632" w:rsidRDefault="008036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632" w:rsidRDefault="00803632" w:rsidP="00487F4A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632" w:rsidRDefault="008036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8F6" w:rsidRDefault="000438F6">
      <w:pPr>
        <w:spacing w:after="0"/>
      </w:pPr>
      <w:r>
        <w:separator/>
      </w:r>
    </w:p>
  </w:footnote>
  <w:footnote w:type="continuationSeparator" w:id="0">
    <w:p w:rsidR="000438F6" w:rsidRDefault="000438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632" w:rsidRDefault="008036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632" w:rsidRPr="00487F4A" w:rsidRDefault="00F02933" w:rsidP="00487F4A">
    <w:pPr>
      <w:pStyle w:val="Header"/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-596265</wp:posOffset>
          </wp:positionH>
          <wp:positionV relativeFrom="paragraph">
            <wp:posOffset>-153035</wp:posOffset>
          </wp:positionV>
          <wp:extent cx="1449705" cy="900430"/>
          <wp:effectExtent l="0" t="0" r="0" b="0"/>
          <wp:wrapNone/>
          <wp:docPr id="8" name="Picture 0" descr="spir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pir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3997325</wp:posOffset>
              </wp:positionH>
              <wp:positionV relativeFrom="paragraph">
                <wp:posOffset>230505</wp:posOffset>
              </wp:positionV>
              <wp:extent cx="2057400" cy="3429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632" w:rsidRPr="0002081A" w:rsidRDefault="00803632" w:rsidP="002B60C8">
                          <w:pPr>
                            <w:pStyle w:val="Header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hyperlink r:id="rId2" w:history="1">
                            <w:r w:rsidRPr="0002081A">
                              <w:rPr>
                                <w:sz w:val="22"/>
                                <w:szCs w:val="22"/>
                              </w:rPr>
                              <w:t>http://nrich.maths.org</w:t>
                            </w:r>
                          </w:hyperlink>
                          <w:r w:rsidRPr="0002081A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803632" w:rsidRDefault="008036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14.75pt;margin-top:18.15pt;width:16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4Resg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" filled="f" stroked="f">
              <v:textbox>
                <w:txbxContent>
                  <w:p w:rsidR="00803632" w:rsidRPr="0002081A" w:rsidRDefault="00803632" w:rsidP="002B60C8">
                    <w:pPr>
                      <w:pStyle w:val="Header"/>
                      <w:jc w:val="right"/>
                      <w:rPr>
                        <w:sz w:val="22"/>
                        <w:szCs w:val="22"/>
                      </w:rPr>
                    </w:pPr>
                    <w:hyperlink r:id="rId3" w:history="1">
                      <w:r w:rsidRPr="0002081A">
                        <w:rPr>
                          <w:sz w:val="22"/>
                          <w:szCs w:val="22"/>
                        </w:rPr>
                        <w:t>http://nrich.maths.org</w:t>
                      </w:r>
                    </w:hyperlink>
                    <w:r w:rsidRPr="0002081A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:rsidR="00803632" w:rsidRDefault="00803632"/>
                </w:txbxContent>
              </v:textbox>
            </v:shape>
          </w:pict>
        </mc:Fallback>
      </mc:AlternateContent>
    </w:r>
    <w:r w:rsidR="00803632" w:rsidRPr="00487F4A">
      <w:rPr>
        <w:sz w:val="12"/>
        <w:szCs w:val="1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632" w:rsidRDefault="008036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0"/>
    <w:name w:val="Ö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755E5EE6"/>
    <w:multiLevelType w:val="multilevel"/>
    <w:tmpl w:val="9A7060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_Doc_Font_List_Name" w:val="_x0001__x0001__x000f_Times New Roman"/>
    <w:docVar w:name="EN_Lib_Name_List_Name" w:val="24Courses for teachers.enl"/>
    <w:docVar w:name="EN_Main_Body_Style_Name" w:val="Annotated.ens"/>
  </w:docVars>
  <w:rsids>
    <w:rsidRoot w:val="00FD215E"/>
    <w:rsid w:val="000438F6"/>
    <w:rsid w:val="001026CE"/>
    <w:rsid w:val="00135448"/>
    <w:rsid w:val="00200E7B"/>
    <w:rsid w:val="00220E3B"/>
    <w:rsid w:val="00295FD6"/>
    <w:rsid w:val="002B60C8"/>
    <w:rsid w:val="002E2F99"/>
    <w:rsid w:val="002E50F4"/>
    <w:rsid w:val="003C7D61"/>
    <w:rsid w:val="003F121D"/>
    <w:rsid w:val="00423CD6"/>
    <w:rsid w:val="004273F3"/>
    <w:rsid w:val="00487F4A"/>
    <w:rsid w:val="004F4A95"/>
    <w:rsid w:val="005E1F55"/>
    <w:rsid w:val="00604FE5"/>
    <w:rsid w:val="00622327"/>
    <w:rsid w:val="006507AA"/>
    <w:rsid w:val="006D3ADD"/>
    <w:rsid w:val="006D52B1"/>
    <w:rsid w:val="006D69D8"/>
    <w:rsid w:val="007360E8"/>
    <w:rsid w:val="0074706C"/>
    <w:rsid w:val="007550E4"/>
    <w:rsid w:val="007646B0"/>
    <w:rsid w:val="00775E1F"/>
    <w:rsid w:val="00797DCC"/>
    <w:rsid w:val="007D4DF0"/>
    <w:rsid w:val="00803632"/>
    <w:rsid w:val="00835691"/>
    <w:rsid w:val="00844AFC"/>
    <w:rsid w:val="0086592E"/>
    <w:rsid w:val="00917394"/>
    <w:rsid w:val="009F6ECE"/>
    <w:rsid w:val="00AF4093"/>
    <w:rsid w:val="00B844D7"/>
    <w:rsid w:val="00C02A26"/>
    <w:rsid w:val="00C22BC9"/>
    <w:rsid w:val="00C271CB"/>
    <w:rsid w:val="00CF1ED4"/>
    <w:rsid w:val="00D82391"/>
    <w:rsid w:val="00D828A5"/>
    <w:rsid w:val="00E26C91"/>
    <w:rsid w:val="00E530BC"/>
    <w:rsid w:val="00EF0125"/>
    <w:rsid w:val="00F02933"/>
    <w:rsid w:val="00FD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0B7113-7485-44AB-B492-7581B292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E7B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775E1F"/>
    <w:pPr>
      <w:keepNext/>
      <w:outlineLvl w:val="0"/>
    </w:pPr>
    <w:rPr>
      <w:b/>
      <w:color w:val="FF0000"/>
    </w:rPr>
  </w:style>
  <w:style w:type="paragraph" w:styleId="Heading2">
    <w:name w:val="heading 2"/>
    <w:basedOn w:val="Normal"/>
    <w:next w:val="Normal"/>
    <w:qFormat/>
    <w:rsid w:val="00C22BC9"/>
    <w:pPr>
      <w:keepNext/>
      <w:spacing w:before="120"/>
      <w:outlineLvl w:val="1"/>
    </w:pPr>
    <w:rPr>
      <w:b/>
      <w:caps/>
      <w:color w:val="333399"/>
      <w:sz w:val="28"/>
    </w:rPr>
  </w:style>
  <w:style w:type="paragraph" w:styleId="Heading3">
    <w:name w:val="heading 3"/>
    <w:basedOn w:val="Normal"/>
    <w:next w:val="Normal"/>
    <w:qFormat/>
    <w:rsid w:val="00775E1F"/>
    <w:pPr>
      <w:keepNext/>
      <w:overflowPunct/>
      <w:autoSpaceDE/>
      <w:autoSpaceDN/>
      <w:adjustRightInd/>
      <w:spacing w:before="240" w:after="60" w:line="360" w:lineRule="auto"/>
      <w:textAlignment w:val="auto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ind w:left="567"/>
      <w:outlineLvl w:val="3"/>
    </w:pPr>
    <w:rPr>
      <w:b/>
    </w:rPr>
  </w:style>
  <w:style w:type="paragraph" w:styleId="Heading5">
    <w:name w:val="heading 5"/>
    <w:basedOn w:val="Normal"/>
    <w:qFormat/>
    <w:rsid w:val="00E26C91"/>
    <w:pPr>
      <w:overflowPunct/>
      <w:autoSpaceDE/>
      <w:autoSpaceDN/>
      <w:adjustRightInd/>
      <w:spacing w:before="100" w:beforeAutospacing="1" w:after="100" w:afterAutospacing="1"/>
      <w:textAlignment w:val="auto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overflowPunct/>
      <w:autoSpaceDE/>
      <w:autoSpaceDN/>
      <w:adjustRightInd/>
      <w:textAlignment w:val="auto"/>
    </w:pPr>
  </w:style>
  <w:style w:type="paragraph" w:styleId="Header">
    <w:name w:val="header"/>
    <w:basedOn w:val="Normal"/>
    <w:rsid w:val="00487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7F4A"/>
    <w:pPr>
      <w:tabs>
        <w:tab w:val="center" w:pos="4153"/>
        <w:tab w:val="right" w:pos="8306"/>
      </w:tabs>
    </w:pPr>
  </w:style>
  <w:style w:type="paragraph" w:customStyle="1" w:styleId="H3">
    <w:name w:val="H3"/>
    <w:basedOn w:val="Normal"/>
    <w:next w:val="Normal"/>
    <w:rsid w:val="00775E1F"/>
    <w:pPr>
      <w:keepNext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  <w:lang w:eastAsia="en-US"/>
    </w:rPr>
  </w:style>
  <w:style w:type="paragraph" w:styleId="NormalWeb">
    <w:name w:val="Normal (Web)"/>
    <w:basedOn w:val="Normal"/>
    <w:rsid w:val="00D823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Heading58">
    <w:name w:val="Heading 58"/>
    <w:basedOn w:val="Normal"/>
    <w:rsid w:val="00D82391"/>
    <w:pPr>
      <w:overflowPunct/>
      <w:autoSpaceDE/>
      <w:autoSpaceDN/>
      <w:adjustRightInd/>
      <w:spacing w:after="0"/>
      <w:textAlignment w:val="auto"/>
      <w:outlineLvl w:val="5"/>
    </w:pPr>
    <w:rPr>
      <w:color w:val="AAAAAA"/>
    </w:rPr>
  </w:style>
  <w:style w:type="character" w:customStyle="1" w:styleId="title">
    <w:name w:val="title"/>
    <w:basedOn w:val="DefaultParagraphFont"/>
    <w:rsid w:val="00D82391"/>
  </w:style>
  <w:style w:type="character" w:styleId="Strong">
    <w:name w:val="Strong"/>
    <w:basedOn w:val="DefaultParagraphFont"/>
    <w:qFormat/>
    <w:rsid w:val="00D82391"/>
    <w:rPr>
      <w:b/>
      <w:bCs/>
    </w:rPr>
  </w:style>
  <w:style w:type="character" w:styleId="Hyperlink">
    <w:name w:val="Hyperlink"/>
    <w:basedOn w:val="DefaultParagraphFont"/>
    <w:rsid w:val="00E26C91"/>
    <w:rPr>
      <w:color w:val="0000FF"/>
      <w:u w:val="single"/>
    </w:rPr>
  </w:style>
  <w:style w:type="table" w:styleId="TableGrid">
    <w:name w:val="Table Grid"/>
    <w:basedOn w:val="TableNormal"/>
    <w:rsid w:val="0076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1253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237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2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118267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0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9612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0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7435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347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nrich.maths.org" TargetMode="External"/><Relationship Id="rId2" Type="http://schemas.openxmlformats.org/officeDocument/2006/relationships/hyperlink" Target="http://nrich.maths.org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%20S%20Piggott\AppData\Roaming\Microsoft\Templates\Work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Worksheet.dot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782</CharactersWithSpaces>
  <SharedDoc>false</SharedDoc>
  <HLinks>
    <vt:vector size="6" baseType="variant">
      <vt:variant>
        <vt:i4>2490467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S Piggott</dc:creator>
  <cp:keywords/>
  <cp:lastModifiedBy>Alison Kiddle</cp:lastModifiedBy>
  <cp:revision>2</cp:revision>
  <cp:lastPrinted>2003-05-23T08:49:00Z</cp:lastPrinted>
  <dcterms:created xsi:type="dcterms:W3CDTF">2017-10-09T11:31:00Z</dcterms:created>
  <dcterms:modified xsi:type="dcterms:W3CDTF">2017-10-09T11:31:00Z</dcterms:modified>
</cp:coreProperties>
</file>