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8E04" w14:textId="514AA535" w:rsidR="00ED1A1D" w:rsidRPr="002B43AE" w:rsidRDefault="002B43AE" w:rsidP="002B43AE">
      <w:pPr>
        <w:shd w:val="clear" w:color="auto" w:fill="FFFFFF"/>
        <w:spacing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eastAsia="Verdana" w:hAnsi="Verdana" w:cs="Verdana"/>
        </w:rPr>
        <w:t xml:space="preserve">Use a ruler and set </w:t>
      </w:r>
      <w:proofErr w:type="gramStart"/>
      <w:r>
        <w:rPr>
          <w:rFonts w:ascii="Verdana" w:eastAsia="Verdana" w:hAnsi="Verdana" w:cs="Verdana"/>
        </w:rPr>
        <w:t>square</w:t>
      </w:r>
      <w:proofErr w:type="gramEnd"/>
      <w:r>
        <w:rPr>
          <w:rFonts w:ascii="Verdana" w:eastAsia="Verdana" w:hAnsi="Verdana" w:cs="Verdana"/>
        </w:rPr>
        <w:t xml:space="preserve"> to practise drawng tlted squares. </w:t>
      </w:r>
      <w:r>
        <w:rPr>
          <w:rFonts w:ascii="Verdana" w:hAnsi="Verdana"/>
          <w:color w:val="000000"/>
          <w:shd w:val="clear" w:color="auto" w:fill="FFFFFF"/>
        </w:rPr>
        <w:t>Once you start drawing a square, can you predict where the other corners will be?</w:t>
      </w:r>
    </w:p>
    <w:p w14:paraId="77125A19" w14:textId="30E6F50F" w:rsidR="002B43AE" w:rsidRDefault="002B43AE" w:rsidP="002B43AE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</w:rPr>
        <w:drawing>
          <wp:inline distT="0" distB="0" distL="0" distR="0" wp14:anchorId="27541C2A" wp14:editId="225C2A3E">
            <wp:extent cx="5339324" cy="5336073"/>
            <wp:effectExtent l="0" t="0" r="0" b="0"/>
            <wp:docPr id="2103537950" name="Picture 2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37950" name="Picture 2" descr="A black background with a black squa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324" cy="533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85FE" w14:textId="0D45E922" w:rsidR="002B43AE" w:rsidRDefault="002B43AE" w:rsidP="002B43AE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Describe how to construct</w:t>
      </w:r>
      <w:r>
        <w:rPr>
          <w:rFonts w:ascii="Verdana" w:hAnsi="Verdana"/>
          <w:color w:val="000000"/>
          <w:shd w:val="clear" w:color="auto" w:fill="FFFFFF"/>
        </w:rPr>
        <w:t xml:space="preserve"> a square when you are given two adjacent corners.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Describe how to construct a </w:t>
      </w:r>
      <w:r>
        <w:rPr>
          <w:rFonts w:ascii="Verdana" w:hAnsi="Verdana"/>
          <w:color w:val="000000"/>
          <w:shd w:val="clear" w:color="auto" w:fill="FFFFFF"/>
        </w:rPr>
        <w:t>square when you are given two opposite corners.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Decide </w:t>
      </w:r>
      <w:r>
        <w:rPr>
          <w:rFonts w:ascii="Verdana" w:hAnsi="Verdana"/>
          <w:color w:val="000000"/>
          <w:shd w:val="clear" w:color="auto" w:fill="FFFFFF"/>
        </w:rPr>
        <w:t>which</w:t>
      </w:r>
      <w:r>
        <w:rPr>
          <w:rFonts w:ascii="Verdana" w:hAnsi="Verdana"/>
          <w:color w:val="000000"/>
          <w:shd w:val="clear" w:color="auto" w:fill="FFFFFF"/>
        </w:rPr>
        <w:t xml:space="preserve"> of the collections of points below form a square.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do this without plotting the points on a grid?</w:t>
      </w:r>
    </w:p>
    <w:p w14:paraId="0648A775" w14:textId="60AA60B1" w:rsidR="002B43AE" w:rsidRPr="002B43AE" w:rsidRDefault="002B43AE" w:rsidP="002B43AE">
      <w:pPr>
        <w:pStyle w:val="ListParagraph"/>
        <w:numPr>
          <w:ilvl w:val="0"/>
          <w:numId w:val="1"/>
        </w:numPr>
        <w:shd w:val="clear" w:color="auto" w:fill="FFFFFF"/>
        <w:spacing w:before="240" w:after="240"/>
        <w:ind w:leftChars="0" w:firstLineChars="0"/>
        <w:rPr>
          <w:rFonts w:ascii="Verdana" w:hAnsi="Verdana"/>
          <w:color w:val="000000"/>
          <w:shd w:val="clear" w:color="auto" w:fill="FFFFFF"/>
        </w:rPr>
      </w:pPr>
      <w:r w:rsidRPr="002B43AE">
        <w:rPr>
          <w:rFonts w:ascii="Verdana" w:hAnsi="Verdana"/>
          <w:color w:val="000000"/>
          <w:shd w:val="clear" w:color="auto" w:fill="FFFFFF"/>
        </w:rPr>
        <w:t>(8,3), (7,8), (2,7), (3,2)</w:t>
      </w:r>
    </w:p>
    <w:p w14:paraId="07347BF0" w14:textId="77777777" w:rsidR="002B43AE" w:rsidRPr="002B43AE" w:rsidRDefault="002B43AE" w:rsidP="002B43AE">
      <w:pPr>
        <w:pStyle w:val="ListParagraph"/>
        <w:numPr>
          <w:ilvl w:val="0"/>
          <w:numId w:val="1"/>
        </w:numPr>
        <w:shd w:val="clear" w:color="auto" w:fill="FFFFFF"/>
        <w:spacing w:before="240" w:after="240"/>
        <w:ind w:leftChars="0" w:firstLineChars="0"/>
        <w:rPr>
          <w:rFonts w:ascii="Verdana" w:hAnsi="Verdana"/>
          <w:color w:val="000000"/>
          <w:shd w:val="clear" w:color="auto" w:fill="FFFFFF"/>
        </w:rPr>
      </w:pPr>
      <w:r w:rsidRPr="002B43AE">
        <w:rPr>
          <w:rFonts w:ascii="Verdana" w:hAnsi="Verdana"/>
          <w:color w:val="000000"/>
          <w:shd w:val="clear" w:color="auto" w:fill="FFFFFF"/>
        </w:rPr>
        <w:t>(3,3), (7,4), (8,8), (4,7)</w:t>
      </w:r>
    </w:p>
    <w:p w14:paraId="097E7BE2" w14:textId="77777777" w:rsidR="002B43AE" w:rsidRPr="002B43AE" w:rsidRDefault="002B43AE" w:rsidP="002B43AE">
      <w:pPr>
        <w:pStyle w:val="ListParagraph"/>
        <w:numPr>
          <w:ilvl w:val="0"/>
          <w:numId w:val="1"/>
        </w:numPr>
        <w:shd w:val="clear" w:color="auto" w:fill="FFFFFF"/>
        <w:spacing w:before="240" w:after="240"/>
        <w:ind w:leftChars="0" w:firstLineChars="0"/>
        <w:rPr>
          <w:rFonts w:ascii="Verdana" w:hAnsi="Verdana"/>
          <w:color w:val="000000"/>
          <w:shd w:val="clear" w:color="auto" w:fill="FFFFFF"/>
        </w:rPr>
      </w:pPr>
      <w:r w:rsidRPr="002B43AE">
        <w:rPr>
          <w:rFonts w:ascii="Verdana" w:hAnsi="Verdana"/>
          <w:color w:val="000000"/>
          <w:shd w:val="clear" w:color="auto" w:fill="FFFFFF"/>
        </w:rPr>
        <w:t>(16,19), (18,22), (21,20), (19,17)</w:t>
      </w:r>
    </w:p>
    <w:p w14:paraId="4A0D6282" w14:textId="49349F30" w:rsidR="002B43AE" w:rsidRPr="002B43AE" w:rsidRDefault="002B43AE" w:rsidP="002B43AE">
      <w:pPr>
        <w:pStyle w:val="ListParagraph"/>
        <w:numPr>
          <w:ilvl w:val="0"/>
          <w:numId w:val="1"/>
        </w:numPr>
        <w:shd w:val="clear" w:color="auto" w:fill="FFFFFF"/>
        <w:spacing w:before="240" w:after="240"/>
        <w:ind w:leftChars="0" w:firstLineChars="0"/>
        <w:rPr>
          <w:rFonts w:ascii="Verdana" w:hAnsi="Verdana"/>
          <w:color w:val="000000"/>
          <w:shd w:val="clear" w:color="auto" w:fill="FFFFFF"/>
        </w:rPr>
      </w:pPr>
      <w:r w:rsidRPr="002B43AE">
        <w:rPr>
          <w:rFonts w:ascii="Verdana" w:hAnsi="Verdana"/>
          <w:color w:val="000000"/>
          <w:shd w:val="clear" w:color="auto" w:fill="FFFFFF"/>
        </w:rPr>
        <w:t>(4,20), (21,19), (20,2), (3,3)</w:t>
      </w:r>
    </w:p>
    <w:sectPr w:rsidR="002B43AE" w:rsidRPr="002B4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C51D" w14:textId="77777777" w:rsidR="00D83BBF" w:rsidRDefault="00D83BBF">
      <w:pPr>
        <w:spacing w:line="240" w:lineRule="auto"/>
        <w:ind w:left="0" w:hanging="2"/>
      </w:pPr>
      <w:r>
        <w:separator/>
      </w:r>
    </w:p>
  </w:endnote>
  <w:endnote w:type="continuationSeparator" w:id="0">
    <w:p w14:paraId="7637DDDA" w14:textId="77777777" w:rsidR="00D83BBF" w:rsidRDefault="00D83B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6CDC5D9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B43AE">
      <w:rPr>
        <w:rFonts w:ascii="Verdana" w:eastAsia="Helvetica Neue" w:hAnsi="Verdana" w:cs="Helvetica Neue"/>
        <w:i/>
        <w:sz w:val="20"/>
        <w:szCs w:val="20"/>
      </w:rPr>
      <w:t>squarecoordinates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E1F0" w14:textId="77777777" w:rsidR="00D83BBF" w:rsidRDefault="00D83BBF">
      <w:pPr>
        <w:spacing w:line="240" w:lineRule="auto"/>
        <w:ind w:left="0" w:hanging="2"/>
      </w:pPr>
      <w:r>
        <w:separator/>
      </w:r>
    </w:p>
  </w:footnote>
  <w:footnote w:type="continuationSeparator" w:id="0">
    <w:p w14:paraId="717582C1" w14:textId="77777777" w:rsidR="00D83BBF" w:rsidRDefault="00D83B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B842785" w:rsidR="00ED1A1D" w:rsidRDefault="002B43AE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Square Coordinates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B842785" w:rsidR="00ED1A1D" w:rsidRDefault="002B43AE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Square Coordinates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2FE0"/>
    <w:multiLevelType w:val="hybridMultilevel"/>
    <w:tmpl w:val="CB7A88C4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01669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2B43AE"/>
    <w:rsid w:val="00515904"/>
    <w:rsid w:val="00546C98"/>
    <w:rsid w:val="006806D6"/>
    <w:rsid w:val="007E3FE1"/>
    <w:rsid w:val="00A17590"/>
    <w:rsid w:val="00A405D7"/>
    <w:rsid w:val="00B048E3"/>
    <w:rsid w:val="00D83BBF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customStyle="1" w:styleId="mo">
    <w:name w:val="mo"/>
    <w:basedOn w:val="DefaultParagraphFont"/>
    <w:rsid w:val="002B43AE"/>
  </w:style>
  <w:style w:type="character" w:customStyle="1" w:styleId="mn">
    <w:name w:val="mn"/>
    <w:basedOn w:val="DefaultParagraphFont"/>
    <w:rsid w:val="002B43AE"/>
  </w:style>
  <w:style w:type="paragraph" w:styleId="ListParagraph">
    <w:name w:val="List Paragraph"/>
    <w:basedOn w:val="Normal"/>
    <w:uiPriority w:val="34"/>
    <w:qFormat/>
    <w:rsid w:val="002B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dcterms:created xsi:type="dcterms:W3CDTF">2023-07-31T08:37:00Z</dcterms:created>
  <dcterms:modified xsi:type="dcterms:W3CDTF">2023-07-31T08:37:00Z</dcterms:modified>
</cp:coreProperties>
</file>