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F29EA" w14:textId="633D929D" w:rsidR="00550FF1" w:rsidRDefault="00D84B9B" w:rsidP="00AF4C42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1368C6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F4C42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C8195A3" w14:textId="32564A9C" w:rsidR="00D84B9B" w:rsidRDefault="00D84B9B" w:rsidP="00AF4C42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3E832A1F" w14:textId="77777777" w:rsidR="00AF4C42" w:rsidRDefault="00AF4C42" w:rsidP="00AF4C42">
      <w:pPr>
        <w:rPr>
          <w:sz w:val="28"/>
          <w:lang w:val="en-GB" w:eastAsia="en-GB"/>
        </w:rPr>
      </w:pPr>
    </w:p>
    <w:p w14:paraId="48F3B290" w14:textId="77777777" w:rsidR="00AF4C42" w:rsidRPr="00AA4B2F" w:rsidRDefault="00AF4C42" w:rsidP="00AF4C42">
      <w:pPr>
        <w:pStyle w:val="ListParagraph"/>
        <w:numPr>
          <w:ilvl w:val="0"/>
          <w:numId w:val="2"/>
        </w:numPr>
        <w:rPr>
          <w:lang w:val="en-GB" w:eastAsia="en-GB"/>
        </w:rPr>
      </w:pPr>
      <w:r w:rsidRPr="00AA4B2F">
        <w:rPr>
          <w:rFonts w:ascii="Verdana" w:hAnsi="Verdana"/>
          <w:b/>
          <w:lang w:val="en-GB" w:eastAsia="en-GB"/>
        </w:rPr>
        <w:t>Odd Dice</w:t>
      </w:r>
    </w:p>
    <w:p w14:paraId="15D11D81" w14:textId="079B8CA2" w:rsidR="00AF4C42" w:rsidRPr="00B46C79" w:rsidRDefault="00AF4C42" w:rsidP="00B46C79">
      <w:pPr>
        <w:pStyle w:val="ListParagraph"/>
        <w:ind w:left="562"/>
        <w:rPr>
          <w:rStyle w:val="Strong"/>
          <w:rFonts w:ascii="Verdana" w:hAnsi="Verdana"/>
          <w:b w:val="0"/>
          <w:bCs w:val="0"/>
          <w:color w:val="000000"/>
          <w:szCs w:val="23"/>
          <w:shd w:val="clear" w:color="auto" w:fill="FFFFFF"/>
        </w:rPr>
      </w:pPr>
      <w:r w:rsidRPr="00AA4B2F">
        <w:rPr>
          <w:rFonts w:ascii="Verdana" w:hAnsi="Verdana"/>
          <w:color w:val="000000"/>
          <w:szCs w:val="23"/>
          <w:shd w:val="clear" w:color="auto" w:fill="FFFFFF"/>
        </w:rPr>
        <w:t>Three fair, six-sided dice are numbered as follows:</w:t>
      </w:r>
      <w:r w:rsidRPr="00AA4B2F">
        <w:rPr>
          <w:rFonts w:ascii="Verdana" w:hAnsi="Verdana"/>
          <w:color w:val="000000"/>
          <w:szCs w:val="23"/>
        </w:rPr>
        <w:br/>
      </w:r>
      <w:r w:rsidRPr="00AA4B2F">
        <w:rPr>
          <w:rFonts w:ascii="Verdana" w:hAnsi="Verdana"/>
          <w:color w:val="000000"/>
          <w:szCs w:val="23"/>
          <w:shd w:val="clear" w:color="auto" w:fill="FFFFFF"/>
        </w:rPr>
        <w:t>A:  1, 1, 1, 2, 2, 2</w:t>
      </w:r>
      <w:r w:rsidRPr="00AA4B2F">
        <w:rPr>
          <w:rFonts w:ascii="Verdana" w:hAnsi="Verdana"/>
          <w:color w:val="000000"/>
          <w:szCs w:val="23"/>
        </w:rPr>
        <w:br/>
      </w:r>
      <w:r w:rsidRPr="00AA4B2F">
        <w:rPr>
          <w:rFonts w:ascii="Verdana" w:hAnsi="Verdana"/>
          <w:color w:val="000000"/>
          <w:szCs w:val="23"/>
          <w:shd w:val="clear" w:color="auto" w:fill="FFFFFF"/>
        </w:rPr>
        <w:t>B:  3, 3, 4, 4, 5, 5</w:t>
      </w:r>
      <w:r w:rsidRPr="00AA4B2F">
        <w:rPr>
          <w:rFonts w:ascii="Verdana" w:hAnsi="Verdana"/>
          <w:color w:val="000000"/>
          <w:szCs w:val="23"/>
        </w:rPr>
        <w:br/>
      </w:r>
      <w:r w:rsidRPr="00AA4B2F">
        <w:rPr>
          <w:rFonts w:ascii="Verdana" w:hAnsi="Verdana"/>
          <w:color w:val="000000"/>
          <w:szCs w:val="23"/>
          <w:shd w:val="clear" w:color="auto" w:fill="FFFFFF"/>
        </w:rPr>
        <w:t>C:  6, 7, 7, 8, 8, 8</w:t>
      </w:r>
      <w:r w:rsidRPr="00AA4B2F">
        <w:rPr>
          <w:rFonts w:ascii="Verdana" w:hAnsi="Verdana"/>
          <w:color w:val="000000"/>
          <w:szCs w:val="23"/>
        </w:rPr>
        <w:br/>
      </w:r>
      <w:r w:rsidRPr="00AA4B2F">
        <w:rPr>
          <w:rFonts w:ascii="Verdana" w:hAnsi="Verdana"/>
          <w:color w:val="000000"/>
          <w:szCs w:val="23"/>
          <w:shd w:val="clear" w:color="auto" w:fill="FFFFFF"/>
        </w:rPr>
        <w:t>The three dice are rolled once.</w:t>
      </w:r>
      <w:r w:rsidR="001368C6">
        <w:rPr>
          <w:rFonts w:ascii="Verdana" w:hAnsi="Verdana"/>
          <w:color w:val="000000"/>
          <w:szCs w:val="23"/>
          <w:shd w:val="clear" w:color="auto" w:fill="FFFFFF"/>
        </w:rPr>
        <w:br/>
      </w:r>
      <w:r w:rsidRPr="00AA4B2F">
        <w:rPr>
          <w:rFonts w:ascii="Verdana" w:hAnsi="Verdana"/>
          <w:color w:val="000000"/>
          <w:szCs w:val="23"/>
          <w:shd w:val="clear" w:color="auto" w:fill="FFFFFF"/>
        </w:rPr>
        <w:t>What is the probability that the sum obtained is an odd number?</w:t>
      </w:r>
    </w:p>
    <w:p w14:paraId="65021E39" w14:textId="77777777" w:rsidR="00AF4C42" w:rsidRDefault="00AF4C42" w:rsidP="00AF4C42">
      <w:pPr>
        <w:rPr>
          <w:sz w:val="22"/>
        </w:rPr>
      </w:pPr>
    </w:p>
    <w:p w14:paraId="1D4E65D3" w14:textId="77777777" w:rsidR="00AF4C42" w:rsidRPr="00CD23BF" w:rsidRDefault="00AF4C42" w:rsidP="00AF4C42">
      <w:pPr>
        <w:pStyle w:val="ListParagraph"/>
        <w:numPr>
          <w:ilvl w:val="0"/>
          <w:numId w:val="2"/>
        </w:numPr>
        <w:rPr>
          <w:b/>
          <w:sz w:val="22"/>
        </w:rPr>
      </w:pPr>
      <w:r w:rsidRPr="00CD23BF">
        <w:rPr>
          <w:rFonts w:ascii="Verdana" w:hAnsi="Verdana"/>
          <w:b/>
        </w:rPr>
        <w:t>Takeaway Time</w:t>
      </w:r>
    </w:p>
    <w:p w14:paraId="4BE900FF" w14:textId="4685EAE7" w:rsidR="00AF4C42" w:rsidRPr="00EF0AD1" w:rsidRDefault="00AF4C42" w:rsidP="00AF4C42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EF0AD1">
        <w:rPr>
          <w:rFonts w:ascii="Verdana" w:hAnsi="Verdana"/>
          <w:color w:val="000000"/>
        </w:rPr>
        <w:t>35 teenagers were asked what takeaways they liked to eat.</w:t>
      </w:r>
    </w:p>
    <w:p w14:paraId="44D81A24" w14:textId="77777777" w:rsidR="00AF4C42" w:rsidRPr="00EF0AD1" w:rsidRDefault="00AF4C42" w:rsidP="00AF4C42">
      <w:pPr>
        <w:pStyle w:val="ListParagraph"/>
        <w:shd w:val="clear" w:color="auto" w:fill="FFFFFF"/>
        <w:ind w:left="562"/>
        <w:rPr>
          <w:rFonts w:ascii="Verdana" w:hAnsi="Verdana"/>
          <w:color w:val="000000"/>
          <w:lang w:val="en-GB"/>
        </w:rPr>
      </w:pPr>
      <w:r w:rsidRPr="00EF0AD1">
        <w:rPr>
          <w:rFonts w:ascii="Verdana" w:hAnsi="Verdana"/>
          <w:color w:val="000000"/>
          <w:lang w:val="en-GB"/>
        </w:rPr>
        <w:t>24 answered Chinese</w:t>
      </w:r>
    </w:p>
    <w:p w14:paraId="316FB94F" w14:textId="77777777" w:rsidR="00AF4C42" w:rsidRPr="00EF0AD1" w:rsidRDefault="00AF4C42" w:rsidP="00AF4C42">
      <w:pPr>
        <w:pStyle w:val="ListParagraph"/>
        <w:shd w:val="clear" w:color="auto" w:fill="FFFFFF"/>
        <w:ind w:left="562"/>
        <w:rPr>
          <w:rFonts w:ascii="Verdana" w:hAnsi="Verdana"/>
          <w:color w:val="000000"/>
          <w:lang w:val="en-GB"/>
        </w:rPr>
      </w:pPr>
      <w:r w:rsidRPr="00EF0AD1">
        <w:rPr>
          <w:rFonts w:ascii="Verdana" w:hAnsi="Verdana"/>
          <w:color w:val="000000"/>
          <w:lang w:val="en-GB"/>
        </w:rPr>
        <w:t>16 answered Indian</w:t>
      </w:r>
    </w:p>
    <w:p w14:paraId="2624EA8F" w14:textId="5A8B728D" w:rsidR="00AF4C42" w:rsidRPr="00EF0AD1" w:rsidRDefault="00AF4C42" w:rsidP="00AF4C42">
      <w:pPr>
        <w:pStyle w:val="ListParagraph"/>
        <w:shd w:val="clear" w:color="auto" w:fill="FFFFFF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10 answered pizza</w:t>
      </w:r>
    </w:p>
    <w:p w14:paraId="027B29DF" w14:textId="776B1344" w:rsidR="00B46C79" w:rsidRDefault="00AF4C42" w:rsidP="00AF4C42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EF0AD1">
        <w:rPr>
          <w:rFonts w:ascii="Verdana" w:hAnsi="Verdana"/>
          <w:color w:val="000000"/>
        </w:rPr>
        <w:t>None of the teenagers liked all three. All who liked pizza also liked Chinese</w:t>
      </w:r>
      <w:r w:rsidR="000570E3">
        <w:rPr>
          <w:rFonts w:ascii="Verdana" w:hAnsi="Verdana"/>
          <w:color w:val="000000"/>
        </w:rPr>
        <w:t>,</w:t>
      </w:r>
      <w:r w:rsidRPr="00EF0AD1">
        <w:rPr>
          <w:rFonts w:ascii="Verdana" w:hAnsi="Verdana"/>
          <w:color w:val="000000"/>
        </w:rPr>
        <w:t xml:space="preserve"> and</w:t>
      </w:r>
      <w:r w:rsidRPr="00EF0AD1">
        <w:rPr>
          <w:rStyle w:val="apple-converted-space"/>
          <w:rFonts w:ascii="Verdana" w:hAnsi="Verdana"/>
          <w:color w:val="000000"/>
        </w:rPr>
        <w:t xml:space="preserve"> 9 </w:t>
      </w:r>
      <w:r w:rsidRPr="00EF0AD1">
        <w:rPr>
          <w:rFonts w:ascii="Verdana" w:hAnsi="Verdana"/>
          <w:color w:val="000000"/>
        </w:rPr>
        <w:t>of the Chinese fans didn'</w:t>
      </w:r>
      <w:r w:rsidR="00D84B9B">
        <w:rPr>
          <w:rFonts w:ascii="Verdana" w:hAnsi="Verdana"/>
          <w:color w:val="000000"/>
        </w:rPr>
        <w:t>t like either Indian or pizza.</w:t>
      </w:r>
      <w:r w:rsidRPr="00EF0AD1">
        <w:rPr>
          <w:rFonts w:ascii="Verdana" w:hAnsi="Verdana"/>
          <w:color w:val="000000"/>
        </w:rPr>
        <w:br/>
        <w:t>If all the teenagers liked at least one, how many liked only Indian?</w:t>
      </w:r>
      <w:r w:rsidR="00B46C79">
        <w:rPr>
          <w:rFonts w:ascii="Verdana" w:hAnsi="Verdana"/>
          <w:color w:val="000000"/>
        </w:rPr>
        <w:br/>
      </w:r>
    </w:p>
    <w:p w14:paraId="4A0207FC" w14:textId="77777777" w:rsidR="00B46C79" w:rsidRPr="00703197" w:rsidRDefault="00B46C79" w:rsidP="00B46C79">
      <w:pPr>
        <w:pStyle w:val="ListParagraph"/>
        <w:numPr>
          <w:ilvl w:val="0"/>
          <w:numId w:val="2"/>
        </w:numPr>
        <w:rPr>
          <w:sz w:val="28"/>
          <w:lang w:val="en-GB" w:eastAsia="en-GB"/>
        </w:rPr>
      </w:pPr>
      <w:r>
        <w:rPr>
          <w:rFonts w:ascii="Verdana" w:hAnsi="Verdana"/>
          <w:b/>
          <w:lang w:val="en-GB" w:eastAsia="en-GB"/>
        </w:rPr>
        <w:t>XOXOXO</w:t>
      </w:r>
    </w:p>
    <w:p w14:paraId="4AF91C53" w14:textId="77777777" w:rsidR="00B46C79" w:rsidRDefault="00B46C79" w:rsidP="00B46C79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703197">
        <w:rPr>
          <w:rFonts w:ascii="Verdana" w:hAnsi="Verdana"/>
          <w:color w:val="000000"/>
          <w:szCs w:val="23"/>
          <w:shd w:val="clear" w:color="auto" w:fill="FFFFFF"/>
        </w:rPr>
        <w:t xml:space="preserve">3 tiles with the letter X on them and 3 tiles with the letter O on them are placed in a row. The order is chosen at random. </w:t>
      </w:r>
    </w:p>
    <w:p w14:paraId="71474823" w14:textId="555DB953" w:rsidR="00AF4C42" w:rsidRPr="00B46C79" w:rsidRDefault="00B46C79" w:rsidP="00B46C79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703197">
        <w:rPr>
          <w:rFonts w:ascii="Verdana" w:hAnsi="Verdana"/>
          <w:color w:val="000000"/>
          <w:szCs w:val="23"/>
          <w:shd w:val="clear" w:color="auto" w:fill="FFFFFF"/>
        </w:rPr>
        <w:t>What is the probability that no two adjacent tiles have the same letter on them?</w:t>
      </w:r>
      <w:r>
        <w:rPr>
          <w:rFonts w:ascii="Verdana" w:hAnsi="Verdana"/>
          <w:color w:val="000000"/>
        </w:rPr>
        <w:br/>
      </w:r>
    </w:p>
    <w:p w14:paraId="4F1BFA80" w14:textId="77777777" w:rsidR="00B46C79" w:rsidRPr="00EF0AD1" w:rsidRDefault="00B46C79" w:rsidP="00B46C79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EF0AD1">
        <w:rPr>
          <w:rFonts w:ascii="Verdana" w:hAnsi="Verdana"/>
          <w:b/>
          <w:color w:val="000000"/>
          <w:szCs w:val="22"/>
          <w:lang w:val="en-GB"/>
        </w:rPr>
        <w:t>CD Collection</w:t>
      </w:r>
    </w:p>
    <w:p w14:paraId="7F65F11D" w14:textId="38FCCD53" w:rsidR="00B46C79" w:rsidRPr="00EF0AD1" w:rsidRDefault="00B46C79" w:rsidP="00B46C79">
      <w:pPr>
        <w:pStyle w:val="ListParagraph"/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EF0AD1">
        <w:rPr>
          <w:rFonts w:ascii="Verdana" w:hAnsi="Verdana"/>
          <w:color w:val="000000"/>
          <w:szCs w:val="22"/>
          <w:shd w:val="clear" w:color="auto" w:fill="FFFFFF"/>
          <w:lang w:val="en-GB"/>
        </w:rPr>
        <w:t>I have 3 Elvis Presley CDs, 2 Beatles CDs and 1 Queen CD.</w:t>
      </w:r>
      <w:r w:rsidRPr="00EF0AD1">
        <w:rPr>
          <w:rFonts w:ascii="Verdana" w:hAnsi="Verdana"/>
          <w:color w:val="000000"/>
          <w:szCs w:val="22"/>
          <w:lang w:val="en-GB"/>
        </w:rPr>
        <w:br/>
      </w:r>
      <w:r w:rsidRPr="00EF0AD1">
        <w:rPr>
          <w:rFonts w:ascii="Verdana" w:hAnsi="Verdana"/>
          <w:color w:val="000000"/>
          <w:szCs w:val="22"/>
          <w:shd w:val="clear" w:color="auto" w:fill="FFFFFF"/>
          <w:lang w:val="en-GB"/>
        </w:rPr>
        <w:t>How many different ways can they be lined up on a shelf if I must keep all the CDs by the same artist together?</w:t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643AD85C" w14:textId="77777777" w:rsidR="00B46C79" w:rsidRPr="008A2679" w:rsidRDefault="00B46C79" w:rsidP="00B46C79">
      <w:pPr>
        <w:pStyle w:val="ListParagraph"/>
        <w:numPr>
          <w:ilvl w:val="0"/>
          <w:numId w:val="2"/>
        </w:numPr>
        <w:rPr>
          <w:rFonts w:ascii="Verdana" w:hAnsi="Verdana"/>
          <w:b/>
          <w:lang w:val="en-GB" w:eastAsia="en-GB"/>
        </w:rPr>
      </w:pPr>
      <w:r>
        <w:rPr>
          <w:rFonts w:ascii="Verdana" w:hAnsi="Verdana"/>
          <w:b/>
          <w:lang w:val="en-GB" w:eastAsia="en-GB"/>
        </w:rPr>
        <w:t>Switch O</w:t>
      </w:r>
      <w:r w:rsidRPr="008A2679">
        <w:rPr>
          <w:rFonts w:ascii="Verdana" w:hAnsi="Verdana"/>
          <w:b/>
          <w:lang w:val="en-GB" w:eastAsia="en-GB"/>
        </w:rPr>
        <w:t>n</w:t>
      </w:r>
    </w:p>
    <w:p w14:paraId="04DFE5F7" w14:textId="756ED068" w:rsidR="00B46C79" w:rsidRPr="00B46C79" w:rsidRDefault="00B46C79" w:rsidP="00B46C79">
      <w:pPr>
        <w:pStyle w:val="ListParagraph"/>
        <w:ind w:left="562"/>
        <w:rPr>
          <w:rFonts w:ascii="Verdana" w:hAnsi="Verdana"/>
          <w:color w:val="000000"/>
          <w:szCs w:val="27"/>
        </w:rPr>
      </w:pPr>
      <w:r w:rsidRPr="008A2679">
        <w:rPr>
          <w:rFonts w:ascii="Verdana" w:hAnsi="Verdana"/>
          <w:color w:val="000000"/>
          <w:szCs w:val="27"/>
        </w:rPr>
        <w:t>In how many different ways can a row of five "on/off" switches be set so that no two adjacent switches are in the "off" position?</w:t>
      </w:r>
    </w:p>
    <w:p w14:paraId="56A75EE6" w14:textId="77777777" w:rsidR="00AF4C42" w:rsidRDefault="00AF4C42" w:rsidP="00AF4C4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</w:p>
    <w:p w14:paraId="6DF084E1" w14:textId="77777777" w:rsidR="00AF4C42" w:rsidRPr="0044123E" w:rsidRDefault="00AF4C42" w:rsidP="00AF4C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44123E">
        <w:rPr>
          <w:rFonts w:ascii="Verdana" w:hAnsi="Verdana"/>
          <w:b/>
          <w:color w:val="000000"/>
        </w:rPr>
        <w:t>One or Both?</w:t>
      </w:r>
    </w:p>
    <w:p w14:paraId="19656954" w14:textId="3C256BE0" w:rsidR="00AF4C42" w:rsidRPr="00AF4C42" w:rsidRDefault="00AF4C42" w:rsidP="00AF4C4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DE46E8">
        <w:rPr>
          <w:rFonts w:ascii="Verdana" w:hAnsi="Verdana"/>
          <w:color w:val="000000"/>
          <w:shd w:val="clear" w:color="auto" w:fill="FFFFFF"/>
        </w:rPr>
        <w:t>A maths exam contained only two questions.</w:t>
      </w:r>
      <w:r w:rsidR="001B69F7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  <w:r w:rsidRPr="00DE46E8">
        <w:rPr>
          <w:rFonts w:ascii="Verdana" w:hAnsi="Verdana"/>
          <w:color w:val="000000"/>
          <w:shd w:val="clear" w:color="auto" w:fill="FFFFFF"/>
        </w:rPr>
        <w:t>Every pupil correctly answered at least one of the questions. </w:t>
      </w:r>
      <w:r w:rsidRPr="00DE46E8">
        <w:rPr>
          <w:rFonts w:ascii="Verdana" w:hAnsi="Verdana"/>
          <w:color w:val="000000"/>
        </w:rPr>
        <w:br/>
      </w:r>
      <w:r w:rsidRPr="00DE46E8">
        <w:rPr>
          <w:rFonts w:ascii="Verdana" w:hAnsi="Verdana"/>
          <w:color w:val="000000"/>
          <w:shd w:val="clear" w:color="auto" w:fill="FFFFFF"/>
        </w:rPr>
        <w:t>Question one was correctly answered by 70% of the pupils.</w:t>
      </w:r>
      <w:r w:rsidR="000570E3">
        <w:rPr>
          <w:rFonts w:ascii="Verdana" w:hAnsi="Verdana"/>
          <w:color w:val="000000"/>
          <w:shd w:val="clear" w:color="auto" w:fill="FFFFFF"/>
        </w:rPr>
        <w:br/>
      </w:r>
      <w:r w:rsidRPr="00DE46E8">
        <w:rPr>
          <w:rFonts w:ascii="Verdana" w:hAnsi="Verdana"/>
          <w:color w:val="000000"/>
          <w:shd w:val="clear" w:color="auto" w:fill="FFFFFF"/>
        </w:rPr>
        <w:t>Question two was correctly answered by 60% of them.</w:t>
      </w:r>
      <w:r w:rsidRPr="00DE46E8">
        <w:rPr>
          <w:rFonts w:ascii="Verdana" w:hAnsi="Verdana"/>
          <w:color w:val="000000"/>
        </w:rPr>
        <w:br/>
      </w:r>
      <w:r w:rsidRPr="00DE46E8">
        <w:rPr>
          <w:rFonts w:ascii="Verdana" w:hAnsi="Verdana"/>
          <w:color w:val="000000"/>
          <w:shd w:val="clear" w:color="auto" w:fill="FFFFFF"/>
        </w:rPr>
        <w:t>Nine pupils correctly answered both questions.</w:t>
      </w:r>
      <w:r w:rsidRPr="00DE46E8">
        <w:rPr>
          <w:rFonts w:ascii="Verdana" w:hAnsi="Verdana"/>
          <w:color w:val="000000"/>
        </w:rPr>
        <w:br/>
      </w:r>
      <w:r w:rsidRPr="00DE46E8">
        <w:rPr>
          <w:rFonts w:ascii="Verdana" w:hAnsi="Verdana"/>
          <w:color w:val="000000"/>
        </w:rPr>
        <w:br/>
      </w:r>
      <w:r w:rsidRPr="00DE46E8">
        <w:rPr>
          <w:rFonts w:ascii="Verdana" w:hAnsi="Verdana"/>
          <w:color w:val="000000"/>
          <w:shd w:val="clear" w:color="auto" w:fill="FFFFFF"/>
        </w:rPr>
        <w:t>How many pupils took the exam?</w:t>
      </w:r>
    </w:p>
    <w:sectPr w:rsidR="00AF4C42" w:rsidRPr="00AF4C42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2EF91" w14:textId="77777777" w:rsidR="005F4610" w:rsidRDefault="005F4610">
      <w:r>
        <w:separator/>
      </w:r>
    </w:p>
  </w:endnote>
  <w:endnote w:type="continuationSeparator" w:id="0">
    <w:p w14:paraId="6454D4FA" w14:textId="77777777" w:rsidR="005F4610" w:rsidRDefault="005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5F461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06D63861" w:rsidR="00F062D3" w:rsidRDefault="004272CA" w:rsidP="006C4639">
    <w:pPr>
      <w:pStyle w:val="HeaderFooter"/>
    </w:pPr>
    <w:r>
      <w:t xml:space="preserve">These problems are adapted from UKMT (ukmt.org.uk) and </w:t>
    </w:r>
    <w:r w:rsidR="001368C6">
      <w:t>W</w:t>
    </w:r>
    <w:r>
      <w:t>MC (</w:t>
    </w:r>
    <w:r w:rsidR="001368C6">
      <w:t>competition.ac</w:t>
    </w:r>
    <w:r>
      <w:t>) problems.</w:t>
    </w:r>
    <w:r>
      <w:br/>
    </w:r>
  </w:p>
  <w:p w14:paraId="379646CD" w14:textId="4DD5F02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50FF1">
      <w:rPr>
        <w:sz w:val="18"/>
        <w:szCs w:val="18"/>
      </w:rPr>
      <w:t>9389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80405" w14:textId="77777777" w:rsidR="005F4610" w:rsidRDefault="005F4610">
      <w:r>
        <w:separator/>
      </w:r>
    </w:p>
  </w:footnote>
  <w:footnote w:type="continuationSeparator" w:id="0">
    <w:p w14:paraId="52C65522" w14:textId="77777777" w:rsidR="005F4610" w:rsidRDefault="005F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1B045B1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34B9D"/>
    <w:multiLevelType w:val="hybridMultilevel"/>
    <w:tmpl w:val="10EA2162"/>
    <w:lvl w:ilvl="0" w:tplc="ED9AC9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6FC0"/>
    <w:rsid w:val="000570E3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368C6"/>
    <w:rsid w:val="00150103"/>
    <w:rsid w:val="00170674"/>
    <w:rsid w:val="001813D5"/>
    <w:rsid w:val="00183098"/>
    <w:rsid w:val="0019337F"/>
    <w:rsid w:val="00193D6F"/>
    <w:rsid w:val="001A076C"/>
    <w:rsid w:val="001B19C7"/>
    <w:rsid w:val="001B4410"/>
    <w:rsid w:val="001B69F7"/>
    <w:rsid w:val="001C46F1"/>
    <w:rsid w:val="001D0B83"/>
    <w:rsid w:val="001D1D2A"/>
    <w:rsid w:val="001D6B45"/>
    <w:rsid w:val="001F237D"/>
    <w:rsid w:val="001F26C6"/>
    <w:rsid w:val="002123FE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0FF1"/>
    <w:rsid w:val="005526CA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5F4610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0C6"/>
    <w:rsid w:val="00927F9A"/>
    <w:rsid w:val="00935A04"/>
    <w:rsid w:val="00937D7D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AF4C42"/>
    <w:rsid w:val="00B00DFE"/>
    <w:rsid w:val="00B01268"/>
    <w:rsid w:val="00B17087"/>
    <w:rsid w:val="00B23378"/>
    <w:rsid w:val="00B30D74"/>
    <w:rsid w:val="00B32964"/>
    <w:rsid w:val="00B44336"/>
    <w:rsid w:val="00B46C79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84B9B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E7E48D-5C95-8047-B567-D2D8A1A6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4</cp:revision>
  <cp:lastPrinted>2015-12-16T15:06:00Z</cp:lastPrinted>
  <dcterms:created xsi:type="dcterms:W3CDTF">2019-06-08T20:25:00Z</dcterms:created>
  <dcterms:modified xsi:type="dcterms:W3CDTF">2019-06-08T20:32:00Z</dcterms:modified>
</cp:coreProperties>
</file>